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214" w:type="dxa"/>
        <w:tblBorders>
          <w:top w:val="thinThickSmallGap" w:sz="24" w:space="0" w:color="auto"/>
          <w:left w:val="thinThickSmallGap" w:sz="24" w:space="0" w:color="auto"/>
          <w:bottom w:val="thickThinSmallGap" w:sz="24" w:space="0" w:color="auto"/>
          <w:right w:val="thickThinSmallGap" w:sz="24" w:space="0" w:color="auto"/>
        </w:tblBorders>
        <w:tblLook w:val="0000"/>
      </w:tblPr>
      <w:tblGrid>
        <w:gridCol w:w="2088"/>
        <w:gridCol w:w="2929"/>
        <w:gridCol w:w="5999"/>
      </w:tblGrid>
      <w:tr w:rsidR="00FC06B4" w:rsidTr="00B1761F">
        <w:trPr>
          <w:cantSplit/>
          <w:jc w:val="center"/>
        </w:trPr>
        <w:tc>
          <w:tcPr>
            <w:tcW w:w="11016" w:type="dxa"/>
            <w:gridSpan w:val="3"/>
            <w:tcBorders>
              <w:bottom w:val="nil"/>
            </w:tcBorders>
          </w:tcPr>
          <w:tbl>
            <w:tblPr>
              <w:tblW w:w="0" w:type="auto"/>
              <w:tblLook w:val="0000"/>
            </w:tblPr>
            <w:tblGrid>
              <w:gridCol w:w="10800"/>
            </w:tblGrid>
            <w:tr w:rsidR="00FC06B4" w:rsidRPr="005B79DF" w:rsidTr="0097711F">
              <w:trPr>
                <w:cantSplit/>
                <w:trHeight w:val="4149"/>
              </w:trPr>
              <w:tc>
                <w:tcPr>
                  <w:tcW w:w="12879" w:type="dxa"/>
                </w:tcPr>
                <w:p w:rsidR="00FC06B4" w:rsidRPr="00B1761F" w:rsidRDefault="00FC06B4" w:rsidP="00E068BB">
                  <w:pPr>
                    <w:pStyle w:val="Heading1"/>
                    <w:rPr>
                      <w:rFonts w:ascii="Arial Black" w:hAnsi="Arial Black"/>
                      <w:sz w:val="28"/>
                      <w:szCs w:val="28"/>
                    </w:rPr>
                  </w:pPr>
                  <w:r w:rsidRPr="00B1761F">
                    <w:rPr>
                      <w:rFonts w:ascii="Arial Black" w:hAnsi="Arial Black"/>
                      <w:sz w:val="28"/>
                      <w:szCs w:val="28"/>
                    </w:rPr>
                    <w:t>First Baptist Church Higgins</w:t>
                  </w:r>
                </w:p>
                <w:p w:rsidR="00BD343D" w:rsidRPr="0097711F" w:rsidRDefault="00BD343D" w:rsidP="00E068BB">
                  <w:pPr>
                    <w:pStyle w:val="Heading4"/>
                    <w:rPr>
                      <w:color w:val="auto"/>
                      <w:sz w:val="28"/>
                      <w:szCs w:val="28"/>
                    </w:rPr>
                  </w:pPr>
                  <w:r w:rsidRPr="0097711F">
                    <w:rPr>
                      <w:color w:val="auto"/>
                      <w:sz w:val="28"/>
                      <w:szCs w:val="28"/>
                    </w:rPr>
                    <w:t>November 1912 – November 2012</w:t>
                  </w:r>
                </w:p>
                <w:p w:rsidR="00FC06B4" w:rsidRPr="0097711F" w:rsidRDefault="00FC06B4" w:rsidP="00E068BB">
                  <w:pPr>
                    <w:pStyle w:val="Heading4"/>
                    <w:rPr>
                      <w:sz w:val="28"/>
                      <w:szCs w:val="28"/>
                    </w:rPr>
                  </w:pPr>
                  <w:r w:rsidRPr="0097711F">
                    <w:rPr>
                      <w:sz w:val="28"/>
                      <w:szCs w:val="28"/>
                    </w:rPr>
                    <w:t>100 Years of Service – Chronology</w:t>
                  </w:r>
                </w:p>
                <w:p w:rsidR="0097711F" w:rsidRPr="0097711F" w:rsidRDefault="0097711F" w:rsidP="0097711F">
                  <w:pPr>
                    <w:rPr>
                      <w:sz w:val="8"/>
                      <w:szCs w:val="8"/>
                    </w:rPr>
                  </w:pPr>
                </w:p>
                <w:p w:rsidR="00FC06B4" w:rsidRDefault="002B62B7" w:rsidP="00FC06B4">
                  <w:pPr>
                    <w:rPr>
                      <w:i/>
                      <w:iCs/>
                      <w:color w:val="A6A6A6"/>
                      <w:sz w:val="28"/>
                    </w:rPr>
                  </w:pPr>
                  <w:r>
                    <w:rPr>
                      <w:i/>
                      <w:iCs/>
                      <w:color w:val="A6A6A6"/>
                      <w:sz w:val="28"/>
                    </w:rPr>
                    <w:t xml:space="preserve">   </w:t>
                  </w:r>
                  <w:r w:rsidR="00124F50">
                    <w:rPr>
                      <w:i/>
                      <w:iCs/>
                      <w:noProof/>
                      <w:color w:val="A6A6A6"/>
                      <w:sz w:val="28"/>
                    </w:rPr>
                    <w:drawing>
                      <wp:inline distT="0" distB="0" distL="0" distR="0">
                        <wp:extent cx="3125888" cy="1978302"/>
                        <wp:effectExtent l="19050" t="0" r="0" b="0"/>
                        <wp:docPr id="31" name="Picture 31" descr="C:\Users\gtsmith\Desktop\GTina\FBCH\FBCH Older Church Bl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gtsmith\Desktop\GTina\FBCH\FBCH Older Church Bldg.jpg"/>
                                <pic:cNvPicPr>
                                  <a:picLocks noChangeAspect="1" noChangeArrowheads="1"/>
                                </pic:cNvPicPr>
                              </pic:nvPicPr>
                              <pic:blipFill>
                                <a:blip r:embed="rId4" cstate="print"/>
                                <a:srcRect/>
                                <a:stretch>
                                  <a:fillRect/>
                                </a:stretch>
                              </pic:blipFill>
                              <pic:spPr bwMode="auto">
                                <a:xfrm>
                                  <a:off x="0" y="0"/>
                                  <a:ext cx="3125888" cy="1978302"/>
                                </a:xfrm>
                                <a:prstGeom prst="rect">
                                  <a:avLst/>
                                </a:prstGeom>
                                <a:noFill/>
                                <a:ln w="9525">
                                  <a:noFill/>
                                  <a:miter lim="800000"/>
                                  <a:headEnd/>
                                  <a:tailEnd/>
                                </a:ln>
                              </pic:spPr>
                            </pic:pic>
                          </a:graphicData>
                        </a:graphic>
                      </wp:inline>
                    </w:drawing>
                  </w:r>
                  <w:r>
                    <w:rPr>
                      <w:i/>
                      <w:iCs/>
                      <w:color w:val="A6A6A6"/>
                      <w:sz w:val="28"/>
                    </w:rPr>
                    <w:t xml:space="preserve">    </w:t>
                  </w:r>
                  <w:r w:rsidR="00124F50">
                    <w:rPr>
                      <w:i/>
                      <w:iCs/>
                      <w:noProof/>
                      <w:color w:val="A6A6A6"/>
                      <w:sz w:val="28"/>
                    </w:rPr>
                    <w:drawing>
                      <wp:inline distT="0" distB="0" distL="0" distR="0">
                        <wp:extent cx="3100168" cy="2036304"/>
                        <wp:effectExtent l="19050" t="0" r="4982" b="0"/>
                        <wp:docPr id="23" name="Picture 23" descr="C:\Users\gtsmith\Desktop\GTina\FBCH\FBCH New Bl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gtsmith\Desktop\GTina\FBCH\FBCH New Bldg.jpg"/>
                                <pic:cNvPicPr>
                                  <a:picLocks noChangeAspect="1" noChangeArrowheads="1"/>
                                </pic:cNvPicPr>
                              </pic:nvPicPr>
                              <pic:blipFill>
                                <a:blip r:embed="rId5" cstate="print"/>
                                <a:srcRect/>
                                <a:stretch>
                                  <a:fillRect/>
                                </a:stretch>
                              </pic:blipFill>
                              <pic:spPr bwMode="auto">
                                <a:xfrm>
                                  <a:off x="0" y="0"/>
                                  <a:ext cx="3103490" cy="2038486"/>
                                </a:xfrm>
                                <a:prstGeom prst="rect">
                                  <a:avLst/>
                                </a:prstGeom>
                                <a:noFill/>
                                <a:ln w="9525">
                                  <a:noFill/>
                                  <a:miter lim="800000"/>
                                  <a:headEnd/>
                                  <a:tailEnd/>
                                </a:ln>
                              </pic:spPr>
                            </pic:pic>
                          </a:graphicData>
                        </a:graphic>
                      </wp:inline>
                    </w:drawing>
                  </w:r>
                </w:p>
                <w:p w:rsidR="0097711F" w:rsidRPr="00FC06B4" w:rsidRDefault="0097711F" w:rsidP="00FC06B4"/>
              </w:tc>
            </w:tr>
          </w:tbl>
          <w:p w:rsidR="00FC06B4" w:rsidRDefault="00FC06B4">
            <w:pPr>
              <w:rPr>
                <w:sz w:val="16"/>
              </w:rPr>
            </w:pPr>
          </w:p>
        </w:tc>
      </w:tr>
      <w:tr w:rsidR="00FC06B4" w:rsidTr="0097711F">
        <w:trPr>
          <w:cantSplit/>
          <w:jc w:val="center"/>
        </w:trPr>
        <w:tc>
          <w:tcPr>
            <w:tcW w:w="2088" w:type="dxa"/>
            <w:tcBorders>
              <w:top w:val="nil"/>
              <w:bottom w:val="single" w:sz="12" w:space="0" w:color="auto"/>
            </w:tcBorders>
            <w:vAlign w:val="center"/>
          </w:tcPr>
          <w:p w:rsidR="00FC06B4" w:rsidRDefault="00FC06B4">
            <w:pPr>
              <w:pStyle w:val="Heading3"/>
              <w:rPr>
                <w:sz w:val="36"/>
              </w:rPr>
            </w:pPr>
            <w:r>
              <w:rPr>
                <w:sz w:val="36"/>
              </w:rPr>
              <w:t>Date</w:t>
            </w:r>
          </w:p>
        </w:tc>
        <w:tc>
          <w:tcPr>
            <w:tcW w:w="8928" w:type="dxa"/>
            <w:gridSpan w:val="2"/>
            <w:tcBorders>
              <w:top w:val="nil"/>
              <w:bottom w:val="single" w:sz="4" w:space="0" w:color="auto"/>
            </w:tcBorders>
            <w:vAlign w:val="center"/>
          </w:tcPr>
          <w:p w:rsidR="00FC06B4" w:rsidRDefault="00FC06B4" w:rsidP="00FC06B4">
            <w:pPr>
              <w:pStyle w:val="Heading2"/>
              <w:rPr>
                <w:rFonts w:ascii="Arial Narrow" w:hAnsi="Arial Narrow" w:cs="Arial"/>
                <w:sz w:val="36"/>
              </w:rPr>
            </w:pPr>
            <w:r>
              <w:rPr>
                <w:rFonts w:ascii="Arial Narrow" w:hAnsi="Arial Narrow" w:cs="Arial"/>
                <w:sz w:val="36"/>
              </w:rPr>
              <w:t>Description of Accomplishments</w:t>
            </w:r>
          </w:p>
        </w:tc>
      </w:tr>
      <w:tr w:rsidR="00FC06B4" w:rsidTr="0097711F">
        <w:trPr>
          <w:cantSplit/>
          <w:trHeight w:val="70"/>
          <w:jc w:val="center"/>
        </w:trPr>
        <w:tc>
          <w:tcPr>
            <w:tcW w:w="2088" w:type="dxa"/>
            <w:tcBorders>
              <w:top w:val="single" w:sz="12" w:space="0" w:color="auto"/>
            </w:tcBorders>
            <w:vAlign w:val="center"/>
          </w:tcPr>
          <w:p w:rsidR="00FC06B4" w:rsidRPr="0097711F" w:rsidRDefault="005A5F9D">
            <w:pPr>
              <w:jc w:val="center"/>
            </w:pPr>
            <w:r>
              <w:rPr>
                <w:rFonts w:ascii="Arial Narrow" w:hAnsi="Arial Narrow" w:cs="Arial"/>
                <w:b/>
                <w:bCs/>
              </w:rPr>
              <w:t>1912</w:t>
            </w:r>
          </w:p>
        </w:tc>
        <w:tc>
          <w:tcPr>
            <w:tcW w:w="8928" w:type="dxa"/>
            <w:gridSpan w:val="2"/>
          </w:tcPr>
          <w:p w:rsidR="002B62B7" w:rsidRDefault="002B62B7" w:rsidP="005A5F9D">
            <w:pPr>
              <w:rPr>
                <w:rFonts w:ascii="Arial Narrow" w:hAnsi="Arial Narrow"/>
                <w:b/>
                <w:bCs/>
                <w:sz w:val="4"/>
                <w:szCs w:val="4"/>
              </w:rPr>
            </w:pPr>
          </w:p>
          <w:p w:rsidR="00FC06B4" w:rsidRDefault="005A5F9D" w:rsidP="005A5F9D">
            <w:pPr>
              <w:rPr>
                <w:rFonts w:ascii="Arial Narrow" w:hAnsi="Arial Narrow"/>
              </w:rPr>
            </w:pPr>
            <w:r>
              <w:rPr>
                <w:rFonts w:ascii="Arial Narrow" w:hAnsi="Arial Narrow"/>
                <w:b/>
                <w:bCs/>
              </w:rPr>
              <w:t>The First Baptist Church of Higgins</w:t>
            </w:r>
            <w:r w:rsidR="00C24A3C">
              <w:rPr>
                <w:rFonts w:ascii="Arial Narrow" w:hAnsi="Arial Narrow"/>
                <w:b/>
                <w:bCs/>
              </w:rPr>
              <w:t xml:space="preserve"> </w:t>
            </w:r>
            <w:r>
              <w:rPr>
                <w:rFonts w:ascii="Arial Narrow" w:hAnsi="Arial Narrow"/>
              </w:rPr>
              <w:t xml:space="preserve">started with a Sunday School in the home of Brother Robert Banner.  From the Sunday School grew the church with only seven members:  Brother Robert Banner, his wife, their two children, Sister Mattie Oliver, Sister Amanda Oliver and Mother Rosie Sueberry.  </w:t>
            </w:r>
          </w:p>
          <w:p w:rsidR="005A5F9D" w:rsidRDefault="005A5F9D" w:rsidP="005A5F9D">
            <w:pPr>
              <w:rPr>
                <w:rFonts w:ascii="Arial Narrow" w:hAnsi="Arial Narrow"/>
              </w:rPr>
            </w:pPr>
          </w:p>
          <w:p w:rsidR="005A5F9D" w:rsidRPr="0097711F" w:rsidRDefault="005A5F9D" w:rsidP="005A5F9D">
            <w:pPr>
              <w:rPr>
                <w:rFonts w:ascii="Arial Narrow" w:hAnsi="Arial Narrow"/>
              </w:rPr>
            </w:pPr>
            <w:r>
              <w:rPr>
                <w:rFonts w:ascii="Arial Narrow" w:hAnsi="Arial Narrow"/>
              </w:rPr>
              <w:t xml:space="preserve">They organized the church in November and elected Rev. Davis </w:t>
            </w:r>
            <w:r w:rsidR="00D5610A">
              <w:rPr>
                <w:rFonts w:ascii="Arial Narrow" w:hAnsi="Arial Narrow"/>
              </w:rPr>
              <w:t>McFarland</w:t>
            </w:r>
            <w:r>
              <w:rPr>
                <w:rFonts w:ascii="Arial Narrow" w:hAnsi="Arial Narrow"/>
              </w:rPr>
              <w:t xml:space="preserve"> as pastor.  The church moved its location</w:t>
            </w:r>
            <w:r w:rsidR="004D361A">
              <w:rPr>
                <w:rFonts w:ascii="Arial Narrow" w:hAnsi="Arial Narrow"/>
              </w:rPr>
              <w:t xml:space="preserve"> at</w:t>
            </w:r>
            <w:r>
              <w:rPr>
                <w:rFonts w:ascii="Arial Narrow" w:hAnsi="Arial Narrow"/>
              </w:rPr>
              <w:t xml:space="preserve"> that time across the highway into the school.  Rev. Davis </w:t>
            </w:r>
            <w:r w:rsidR="00D5610A">
              <w:rPr>
                <w:rFonts w:ascii="Arial Narrow" w:hAnsi="Arial Narrow"/>
              </w:rPr>
              <w:t>McFarland</w:t>
            </w:r>
            <w:r>
              <w:rPr>
                <w:rFonts w:ascii="Arial Narrow" w:hAnsi="Arial Narrow"/>
              </w:rPr>
              <w:t xml:space="preserve"> made choice of the second and fourth Sunday in each month for worship.  They worshipped here for five years.</w:t>
            </w:r>
          </w:p>
        </w:tc>
      </w:tr>
      <w:tr w:rsidR="0015412F" w:rsidTr="0097711F">
        <w:trPr>
          <w:cantSplit/>
          <w:jc w:val="center"/>
        </w:trPr>
        <w:tc>
          <w:tcPr>
            <w:tcW w:w="2088" w:type="dxa"/>
            <w:vAlign w:val="center"/>
          </w:tcPr>
          <w:p w:rsidR="0015412F" w:rsidRPr="0097711F" w:rsidRDefault="0015412F">
            <w:pPr>
              <w:jc w:val="center"/>
            </w:pPr>
          </w:p>
        </w:tc>
        <w:tc>
          <w:tcPr>
            <w:tcW w:w="2929" w:type="dxa"/>
          </w:tcPr>
          <w:p w:rsidR="0015412F" w:rsidRPr="0097711F" w:rsidRDefault="0015412F" w:rsidP="00FC06B4"/>
        </w:tc>
        <w:tc>
          <w:tcPr>
            <w:tcW w:w="5999" w:type="dxa"/>
          </w:tcPr>
          <w:p w:rsidR="0015412F" w:rsidRPr="0097711F" w:rsidRDefault="0015412F" w:rsidP="00FC06B4"/>
        </w:tc>
      </w:tr>
      <w:tr w:rsidR="00FC06B4" w:rsidTr="0097711F">
        <w:trPr>
          <w:cantSplit/>
          <w:jc w:val="center"/>
        </w:trPr>
        <w:tc>
          <w:tcPr>
            <w:tcW w:w="2088" w:type="dxa"/>
            <w:vAlign w:val="center"/>
          </w:tcPr>
          <w:p w:rsidR="00FC06B4" w:rsidRPr="0097711F" w:rsidRDefault="005A5F9D">
            <w:pPr>
              <w:jc w:val="center"/>
              <w:rPr>
                <w:rFonts w:ascii="Arial Narrow" w:hAnsi="Arial Narrow" w:cs="Arial"/>
                <w:b/>
                <w:bCs/>
              </w:rPr>
            </w:pPr>
            <w:r>
              <w:rPr>
                <w:rFonts w:ascii="Arial Narrow" w:hAnsi="Arial Narrow" w:cs="Arial"/>
                <w:b/>
                <w:bCs/>
              </w:rPr>
              <w:t>1917</w:t>
            </w:r>
          </w:p>
        </w:tc>
        <w:tc>
          <w:tcPr>
            <w:tcW w:w="8928" w:type="dxa"/>
            <w:gridSpan w:val="2"/>
          </w:tcPr>
          <w:p w:rsidR="00FC06B4" w:rsidRPr="0097711F" w:rsidRDefault="005A5F9D" w:rsidP="00FC06B4">
            <w:pPr>
              <w:rPr>
                <w:rFonts w:ascii="Arial Narrow" w:hAnsi="Arial Narrow" w:cs="Arial"/>
              </w:rPr>
            </w:pPr>
            <w:r>
              <w:rPr>
                <w:rFonts w:ascii="Arial Narrow" w:hAnsi="Arial Narrow" w:cs="Arial"/>
              </w:rPr>
              <w:t>Brother Charley Banner gave the church ½ acre of ground.</w:t>
            </w:r>
          </w:p>
        </w:tc>
      </w:tr>
      <w:tr w:rsidR="0015412F" w:rsidTr="0097711F">
        <w:trPr>
          <w:cantSplit/>
          <w:jc w:val="center"/>
        </w:trPr>
        <w:tc>
          <w:tcPr>
            <w:tcW w:w="2088" w:type="dxa"/>
            <w:vAlign w:val="center"/>
          </w:tcPr>
          <w:p w:rsidR="0015412F" w:rsidRPr="0097711F" w:rsidRDefault="0015412F">
            <w:pPr>
              <w:jc w:val="center"/>
            </w:pPr>
          </w:p>
        </w:tc>
        <w:tc>
          <w:tcPr>
            <w:tcW w:w="2929" w:type="dxa"/>
          </w:tcPr>
          <w:p w:rsidR="0015412F" w:rsidRPr="0097711F" w:rsidRDefault="0015412F" w:rsidP="00FC06B4"/>
        </w:tc>
        <w:tc>
          <w:tcPr>
            <w:tcW w:w="5999" w:type="dxa"/>
          </w:tcPr>
          <w:p w:rsidR="0015412F" w:rsidRPr="0097711F" w:rsidRDefault="0015412F" w:rsidP="00FC06B4"/>
        </w:tc>
      </w:tr>
      <w:tr w:rsidR="00FC06B4" w:rsidTr="0097711F">
        <w:trPr>
          <w:cantSplit/>
          <w:jc w:val="center"/>
        </w:trPr>
        <w:tc>
          <w:tcPr>
            <w:tcW w:w="2088" w:type="dxa"/>
            <w:vAlign w:val="center"/>
          </w:tcPr>
          <w:p w:rsidR="00FC06B4" w:rsidRPr="0097711F" w:rsidRDefault="005A5F9D">
            <w:pPr>
              <w:jc w:val="center"/>
              <w:rPr>
                <w:rFonts w:ascii="Arial Narrow" w:hAnsi="Arial Narrow" w:cs="Arial"/>
                <w:b/>
                <w:bCs/>
              </w:rPr>
            </w:pPr>
            <w:r>
              <w:rPr>
                <w:rFonts w:ascii="Arial Narrow" w:hAnsi="Arial Narrow" w:cs="Arial"/>
                <w:b/>
                <w:bCs/>
              </w:rPr>
              <w:t>1921</w:t>
            </w:r>
          </w:p>
        </w:tc>
        <w:tc>
          <w:tcPr>
            <w:tcW w:w="8928" w:type="dxa"/>
            <w:gridSpan w:val="2"/>
          </w:tcPr>
          <w:p w:rsidR="00FC06B4" w:rsidRPr="0097711F" w:rsidRDefault="00933E21" w:rsidP="00FC06B4">
            <w:pPr>
              <w:rPr>
                <w:rFonts w:ascii="Arial Narrow" w:hAnsi="Arial Narrow" w:cs="Arial"/>
              </w:rPr>
            </w:pPr>
            <w:r>
              <w:rPr>
                <w:rFonts w:ascii="Arial Narrow" w:hAnsi="Arial Narrow" w:cs="Arial"/>
              </w:rPr>
              <w:t>Rev. S. M. Gates was elected as pastor and served 10 years.</w:t>
            </w:r>
          </w:p>
        </w:tc>
      </w:tr>
      <w:tr w:rsidR="0015412F" w:rsidTr="0097711F">
        <w:trPr>
          <w:cantSplit/>
          <w:jc w:val="center"/>
        </w:trPr>
        <w:tc>
          <w:tcPr>
            <w:tcW w:w="2088" w:type="dxa"/>
            <w:vAlign w:val="center"/>
          </w:tcPr>
          <w:p w:rsidR="0015412F" w:rsidRPr="0097711F" w:rsidRDefault="0015412F">
            <w:pPr>
              <w:jc w:val="center"/>
            </w:pPr>
          </w:p>
        </w:tc>
        <w:tc>
          <w:tcPr>
            <w:tcW w:w="2929" w:type="dxa"/>
          </w:tcPr>
          <w:p w:rsidR="0015412F" w:rsidRPr="0097711F" w:rsidRDefault="0015412F" w:rsidP="00FC06B4"/>
        </w:tc>
        <w:tc>
          <w:tcPr>
            <w:tcW w:w="5999" w:type="dxa"/>
          </w:tcPr>
          <w:p w:rsidR="0015412F" w:rsidRPr="0097711F" w:rsidRDefault="0015412F" w:rsidP="00FC06B4"/>
        </w:tc>
      </w:tr>
      <w:tr w:rsidR="00FC06B4" w:rsidTr="0097711F">
        <w:trPr>
          <w:cantSplit/>
          <w:jc w:val="center"/>
        </w:trPr>
        <w:tc>
          <w:tcPr>
            <w:tcW w:w="2088" w:type="dxa"/>
            <w:vMerge w:val="restart"/>
            <w:vAlign w:val="center"/>
          </w:tcPr>
          <w:p w:rsidR="00FC06B4" w:rsidRPr="0097711F" w:rsidRDefault="00933E21">
            <w:pPr>
              <w:jc w:val="center"/>
              <w:rPr>
                <w:rFonts w:ascii="Arial Narrow" w:hAnsi="Arial Narrow" w:cs="Arial"/>
                <w:b/>
                <w:bCs/>
              </w:rPr>
            </w:pPr>
            <w:r>
              <w:rPr>
                <w:rFonts w:ascii="Arial Narrow" w:hAnsi="Arial Narrow" w:cs="Arial"/>
                <w:b/>
                <w:bCs/>
              </w:rPr>
              <w:t>1932</w:t>
            </w:r>
          </w:p>
        </w:tc>
        <w:tc>
          <w:tcPr>
            <w:tcW w:w="8928" w:type="dxa"/>
            <w:gridSpan w:val="2"/>
          </w:tcPr>
          <w:p w:rsidR="00FC06B4" w:rsidRPr="0097711F" w:rsidRDefault="00933E21" w:rsidP="00FC06B4">
            <w:pPr>
              <w:pStyle w:val="BodyText"/>
              <w:rPr>
                <w:sz w:val="24"/>
              </w:rPr>
            </w:pPr>
            <w:r>
              <w:rPr>
                <w:sz w:val="24"/>
              </w:rPr>
              <w:t>Rev. E. D. Moore was elected as pastor</w:t>
            </w:r>
          </w:p>
        </w:tc>
      </w:tr>
      <w:tr w:rsidR="00FC06B4" w:rsidTr="0097711F">
        <w:trPr>
          <w:cantSplit/>
          <w:jc w:val="center"/>
        </w:trPr>
        <w:tc>
          <w:tcPr>
            <w:tcW w:w="2088" w:type="dxa"/>
            <w:vMerge/>
            <w:vAlign w:val="center"/>
          </w:tcPr>
          <w:p w:rsidR="00FC06B4" w:rsidRPr="0097711F" w:rsidRDefault="00FC06B4">
            <w:pPr>
              <w:jc w:val="center"/>
            </w:pPr>
          </w:p>
        </w:tc>
        <w:tc>
          <w:tcPr>
            <w:tcW w:w="8928" w:type="dxa"/>
            <w:gridSpan w:val="2"/>
          </w:tcPr>
          <w:p w:rsidR="00FC06B4" w:rsidRPr="0097711F" w:rsidRDefault="00FC06B4" w:rsidP="00FC06B4">
            <w:pPr>
              <w:rPr>
                <w:rFonts w:ascii="Arial Narrow" w:hAnsi="Arial Narrow" w:cs="Arial"/>
              </w:rPr>
            </w:pPr>
          </w:p>
        </w:tc>
      </w:tr>
      <w:tr w:rsidR="00FC06B4" w:rsidTr="0097711F">
        <w:trPr>
          <w:cantSplit/>
          <w:jc w:val="center"/>
        </w:trPr>
        <w:tc>
          <w:tcPr>
            <w:tcW w:w="2088" w:type="dxa"/>
            <w:vAlign w:val="center"/>
          </w:tcPr>
          <w:p w:rsidR="00FC06B4" w:rsidRPr="0097711F" w:rsidRDefault="00933E21">
            <w:pPr>
              <w:jc w:val="center"/>
              <w:rPr>
                <w:rFonts w:ascii="Arial Narrow" w:hAnsi="Arial Narrow" w:cs="Arial"/>
                <w:b/>
                <w:bCs/>
              </w:rPr>
            </w:pPr>
            <w:r>
              <w:rPr>
                <w:rFonts w:ascii="Arial Narrow" w:hAnsi="Arial Narrow" w:cs="Arial"/>
                <w:b/>
                <w:bCs/>
              </w:rPr>
              <w:t>1940</w:t>
            </w:r>
          </w:p>
        </w:tc>
        <w:tc>
          <w:tcPr>
            <w:tcW w:w="8928" w:type="dxa"/>
            <w:gridSpan w:val="2"/>
          </w:tcPr>
          <w:p w:rsidR="00FC06B4" w:rsidRPr="0097711F" w:rsidRDefault="00933E21" w:rsidP="00FC06B4">
            <w:pPr>
              <w:rPr>
                <w:rFonts w:ascii="Arial Narrow" w:hAnsi="Arial Narrow" w:cs="Arial"/>
              </w:rPr>
            </w:pPr>
            <w:r>
              <w:rPr>
                <w:rFonts w:ascii="Arial Narrow" w:hAnsi="Arial Narrow" w:cs="Arial"/>
              </w:rPr>
              <w:t>The church was destroyed by fire.  The members then worshipped two years in a brush harbor (temporary structure literally made of brush, chicken wire, sheets &amp; tarp, i.e. a tent) until the temple was rebuilt.  Rev. Moore served 15 years.</w:t>
            </w:r>
          </w:p>
        </w:tc>
      </w:tr>
      <w:tr w:rsidR="0015412F" w:rsidTr="0097711F">
        <w:trPr>
          <w:cantSplit/>
          <w:jc w:val="center"/>
        </w:trPr>
        <w:tc>
          <w:tcPr>
            <w:tcW w:w="2088" w:type="dxa"/>
            <w:vAlign w:val="center"/>
          </w:tcPr>
          <w:p w:rsidR="0015412F" w:rsidRPr="0097711F" w:rsidRDefault="0015412F">
            <w:pPr>
              <w:jc w:val="center"/>
            </w:pPr>
          </w:p>
        </w:tc>
        <w:tc>
          <w:tcPr>
            <w:tcW w:w="2929" w:type="dxa"/>
          </w:tcPr>
          <w:p w:rsidR="0015412F" w:rsidRPr="0097711F" w:rsidRDefault="0015412F" w:rsidP="00FC06B4"/>
        </w:tc>
        <w:tc>
          <w:tcPr>
            <w:tcW w:w="5999" w:type="dxa"/>
          </w:tcPr>
          <w:p w:rsidR="0015412F" w:rsidRPr="0097711F" w:rsidRDefault="0015412F" w:rsidP="00FC06B4"/>
        </w:tc>
      </w:tr>
      <w:tr w:rsidR="00FC06B4" w:rsidTr="0097711F">
        <w:trPr>
          <w:cantSplit/>
          <w:jc w:val="center"/>
        </w:trPr>
        <w:tc>
          <w:tcPr>
            <w:tcW w:w="2088" w:type="dxa"/>
            <w:vAlign w:val="center"/>
          </w:tcPr>
          <w:p w:rsidR="00FC06B4" w:rsidRPr="0097711F" w:rsidRDefault="00933E21">
            <w:pPr>
              <w:jc w:val="center"/>
              <w:rPr>
                <w:rFonts w:ascii="Arial Narrow" w:hAnsi="Arial Narrow" w:cs="Arial"/>
                <w:b/>
                <w:bCs/>
              </w:rPr>
            </w:pPr>
            <w:r>
              <w:rPr>
                <w:rFonts w:ascii="Arial Narrow" w:hAnsi="Arial Narrow" w:cs="Arial"/>
                <w:b/>
                <w:bCs/>
              </w:rPr>
              <w:t>1946</w:t>
            </w:r>
          </w:p>
        </w:tc>
        <w:tc>
          <w:tcPr>
            <w:tcW w:w="8928" w:type="dxa"/>
            <w:gridSpan w:val="2"/>
          </w:tcPr>
          <w:p w:rsidR="00FC06B4" w:rsidRPr="0097711F" w:rsidRDefault="00933E21" w:rsidP="00FC06B4">
            <w:pPr>
              <w:rPr>
                <w:rFonts w:ascii="Arial Narrow" w:hAnsi="Arial Narrow" w:cs="Arial"/>
              </w:rPr>
            </w:pPr>
            <w:r>
              <w:rPr>
                <w:rFonts w:ascii="Arial Narrow" w:hAnsi="Arial Narrow" w:cs="Arial"/>
              </w:rPr>
              <w:t>Rev. Alf Bosley was elected pastor and served three years.</w:t>
            </w:r>
          </w:p>
        </w:tc>
      </w:tr>
      <w:tr w:rsidR="0015412F" w:rsidTr="0097711F">
        <w:trPr>
          <w:cantSplit/>
          <w:jc w:val="center"/>
        </w:trPr>
        <w:tc>
          <w:tcPr>
            <w:tcW w:w="2088" w:type="dxa"/>
            <w:vAlign w:val="center"/>
          </w:tcPr>
          <w:p w:rsidR="0015412F" w:rsidRPr="0097711F" w:rsidRDefault="0015412F">
            <w:pPr>
              <w:jc w:val="center"/>
            </w:pPr>
          </w:p>
        </w:tc>
        <w:tc>
          <w:tcPr>
            <w:tcW w:w="2929" w:type="dxa"/>
          </w:tcPr>
          <w:p w:rsidR="0015412F" w:rsidRPr="0097711F" w:rsidRDefault="0015412F" w:rsidP="00FC06B4"/>
        </w:tc>
        <w:tc>
          <w:tcPr>
            <w:tcW w:w="5999" w:type="dxa"/>
          </w:tcPr>
          <w:p w:rsidR="0015412F" w:rsidRPr="0097711F" w:rsidRDefault="0015412F" w:rsidP="00FC06B4"/>
        </w:tc>
      </w:tr>
      <w:tr w:rsidR="00FC06B4" w:rsidTr="0097711F">
        <w:trPr>
          <w:cantSplit/>
          <w:jc w:val="center"/>
        </w:trPr>
        <w:tc>
          <w:tcPr>
            <w:tcW w:w="2088" w:type="dxa"/>
            <w:vAlign w:val="center"/>
          </w:tcPr>
          <w:p w:rsidR="00FC06B4" w:rsidRPr="0097711F" w:rsidRDefault="00933E21">
            <w:pPr>
              <w:jc w:val="center"/>
              <w:rPr>
                <w:rFonts w:ascii="Arial Narrow" w:hAnsi="Arial Narrow" w:cs="Arial"/>
                <w:b/>
                <w:bCs/>
              </w:rPr>
            </w:pPr>
            <w:r>
              <w:rPr>
                <w:rFonts w:ascii="Arial Narrow" w:hAnsi="Arial Narrow" w:cs="Arial"/>
                <w:b/>
                <w:bCs/>
              </w:rPr>
              <w:t>1949</w:t>
            </w:r>
          </w:p>
        </w:tc>
        <w:tc>
          <w:tcPr>
            <w:tcW w:w="8928" w:type="dxa"/>
            <w:gridSpan w:val="2"/>
          </w:tcPr>
          <w:p w:rsidR="00FC06B4" w:rsidRPr="0097711F" w:rsidRDefault="00933E21" w:rsidP="00FC06B4">
            <w:pPr>
              <w:rPr>
                <w:rFonts w:ascii="Arial Narrow" w:hAnsi="Arial Narrow" w:cs="Arial"/>
              </w:rPr>
            </w:pPr>
            <w:r>
              <w:rPr>
                <w:rFonts w:ascii="Arial Narrow" w:hAnsi="Arial Narrow" w:cs="Arial"/>
              </w:rPr>
              <w:t xml:space="preserve">Rev. C. R. Ramsey was elected as pastor.  Under his administration bought ½ acre of land from </w:t>
            </w:r>
            <w:r w:rsidR="00D5610A">
              <w:rPr>
                <w:rFonts w:ascii="Arial Narrow" w:hAnsi="Arial Narrow" w:cs="Arial"/>
              </w:rPr>
              <w:t>Brother Will</w:t>
            </w:r>
            <w:r w:rsidR="003C2614">
              <w:rPr>
                <w:rFonts w:ascii="Arial Narrow" w:hAnsi="Arial Narrow" w:cs="Arial"/>
              </w:rPr>
              <w:t xml:space="preserve"> Standford, and moved into the church located at 9700 Highway 365 South.  Rev. Ramsey served for five years.</w:t>
            </w:r>
          </w:p>
        </w:tc>
      </w:tr>
      <w:tr w:rsidR="0015412F" w:rsidTr="0097711F">
        <w:trPr>
          <w:cantSplit/>
          <w:jc w:val="center"/>
        </w:trPr>
        <w:tc>
          <w:tcPr>
            <w:tcW w:w="2088" w:type="dxa"/>
            <w:vAlign w:val="center"/>
          </w:tcPr>
          <w:p w:rsidR="0015412F" w:rsidRPr="0097711F" w:rsidRDefault="0015412F">
            <w:pPr>
              <w:jc w:val="center"/>
            </w:pPr>
          </w:p>
        </w:tc>
        <w:tc>
          <w:tcPr>
            <w:tcW w:w="2929" w:type="dxa"/>
          </w:tcPr>
          <w:p w:rsidR="0015412F" w:rsidRPr="0097711F" w:rsidRDefault="0015412F" w:rsidP="00FC06B4"/>
        </w:tc>
        <w:tc>
          <w:tcPr>
            <w:tcW w:w="5999" w:type="dxa"/>
          </w:tcPr>
          <w:p w:rsidR="0015412F" w:rsidRPr="0097711F" w:rsidRDefault="0015412F" w:rsidP="00FC06B4"/>
        </w:tc>
      </w:tr>
      <w:tr w:rsidR="00FC06B4" w:rsidTr="0097711F">
        <w:trPr>
          <w:cantSplit/>
          <w:jc w:val="center"/>
        </w:trPr>
        <w:tc>
          <w:tcPr>
            <w:tcW w:w="2088" w:type="dxa"/>
            <w:vAlign w:val="center"/>
          </w:tcPr>
          <w:p w:rsidR="00FC06B4" w:rsidRPr="0097711F" w:rsidRDefault="003C2614">
            <w:pPr>
              <w:jc w:val="center"/>
              <w:rPr>
                <w:rFonts w:ascii="Arial Narrow" w:hAnsi="Arial Narrow" w:cs="Arial"/>
                <w:b/>
                <w:bCs/>
              </w:rPr>
            </w:pPr>
            <w:r>
              <w:rPr>
                <w:rFonts w:ascii="Arial Narrow" w:hAnsi="Arial Narrow" w:cs="Arial"/>
                <w:b/>
                <w:bCs/>
              </w:rPr>
              <w:t>1954</w:t>
            </w:r>
          </w:p>
        </w:tc>
        <w:tc>
          <w:tcPr>
            <w:tcW w:w="8928" w:type="dxa"/>
            <w:gridSpan w:val="2"/>
          </w:tcPr>
          <w:p w:rsidR="00FC06B4" w:rsidRDefault="003C2614" w:rsidP="00FC06B4">
            <w:pPr>
              <w:rPr>
                <w:rFonts w:ascii="Arial Narrow" w:hAnsi="Arial Narrow" w:cs="Arial"/>
                <w:sz w:val="26"/>
              </w:rPr>
            </w:pPr>
            <w:r>
              <w:rPr>
                <w:rFonts w:ascii="Arial Narrow" w:hAnsi="Arial Narrow" w:cs="Arial"/>
                <w:sz w:val="26"/>
              </w:rPr>
              <w:t>Rev. George Wright was elected pastor.  He served one year and was called to another church.</w:t>
            </w:r>
          </w:p>
        </w:tc>
      </w:tr>
      <w:tr w:rsidR="0015412F" w:rsidTr="0097711F">
        <w:trPr>
          <w:cantSplit/>
          <w:jc w:val="center"/>
        </w:trPr>
        <w:tc>
          <w:tcPr>
            <w:tcW w:w="2088" w:type="dxa"/>
            <w:vAlign w:val="center"/>
          </w:tcPr>
          <w:p w:rsidR="0015412F" w:rsidRPr="0097711F" w:rsidRDefault="0015412F">
            <w:pPr>
              <w:jc w:val="center"/>
            </w:pPr>
          </w:p>
        </w:tc>
        <w:tc>
          <w:tcPr>
            <w:tcW w:w="2929" w:type="dxa"/>
          </w:tcPr>
          <w:p w:rsidR="0015412F" w:rsidRDefault="0015412F" w:rsidP="00FC06B4">
            <w:pPr>
              <w:rPr>
                <w:sz w:val="6"/>
              </w:rPr>
            </w:pPr>
          </w:p>
        </w:tc>
        <w:tc>
          <w:tcPr>
            <w:tcW w:w="5999" w:type="dxa"/>
          </w:tcPr>
          <w:p w:rsidR="0015412F" w:rsidRDefault="0015412F" w:rsidP="00FC06B4">
            <w:pPr>
              <w:rPr>
                <w:sz w:val="6"/>
              </w:rPr>
            </w:pPr>
          </w:p>
        </w:tc>
      </w:tr>
      <w:tr w:rsidR="00FC06B4" w:rsidTr="0097711F">
        <w:trPr>
          <w:cantSplit/>
          <w:jc w:val="center"/>
        </w:trPr>
        <w:tc>
          <w:tcPr>
            <w:tcW w:w="2088" w:type="dxa"/>
            <w:vAlign w:val="center"/>
          </w:tcPr>
          <w:p w:rsidR="00FC06B4" w:rsidRPr="0097711F" w:rsidRDefault="003C2614">
            <w:pPr>
              <w:jc w:val="center"/>
              <w:rPr>
                <w:rFonts w:ascii="Arial Narrow" w:hAnsi="Arial Narrow" w:cs="Arial"/>
                <w:b/>
                <w:bCs/>
              </w:rPr>
            </w:pPr>
            <w:r>
              <w:rPr>
                <w:rFonts w:ascii="Arial Narrow" w:hAnsi="Arial Narrow" w:cs="Arial"/>
                <w:b/>
                <w:bCs/>
              </w:rPr>
              <w:t>1955</w:t>
            </w:r>
          </w:p>
        </w:tc>
        <w:tc>
          <w:tcPr>
            <w:tcW w:w="8928" w:type="dxa"/>
            <w:gridSpan w:val="2"/>
          </w:tcPr>
          <w:p w:rsidR="00FC06B4" w:rsidRDefault="003C2614" w:rsidP="00FC06B4">
            <w:pPr>
              <w:rPr>
                <w:rFonts w:ascii="Arial Narrow" w:hAnsi="Arial Narrow" w:cs="Arial"/>
                <w:sz w:val="26"/>
              </w:rPr>
            </w:pPr>
            <w:r>
              <w:rPr>
                <w:rFonts w:ascii="Arial Narrow" w:hAnsi="Arial Narrow" w:cs="Arial"/>
                <w:sz w:val="26"/>
              </w:rPr>
              <w:t>Rev. C. H. Hill was elected pastor and served three years.</w:t>
            </w:r>
          </w:p>
        </w:tc>
      </w:tr>
      <w:tr w:rsidR="0015412F" w:rsidTr="0097711F">
        <w:trPr>
          <w:cantSplit/>
          <w:jc w:val="center"/>
        </w:trPr>
        <w:tc>
          <w:tcPr>
            <w:tcW w:w="2088" w:type="dxa"/>
            <w:vAlign w:val="center"/>
          </w:tcPr>
          <w:p w:rsidR="0015412F" w:rsidRPr="0097711F" w:rsidRDefault="0015412F">
            <w:pPr>
              <w:jc w:val="center"/>
            </w:pPr>
          </w:p>
        </w:tc>
        <w:tc>
          <w:tcPr>
            <w:tcW w:w="2929" w:type="dxa"/>
          </w:tcPr>
          <w:p w:rsidR="0015412F" w:rsidRDefault="0015412F" w:rsidP="00FC06B4">
            <w:pPr>
              <w:rPr>
                <w:sz w:val="6"/>
              </w:rPr>
            </w:pPr>
          </w:p>
        </w:tc>
        <w:tc>
          <w:tcPr>
            <w:tcW w:w="5999" w:type="dxa"/>
          </w:tcPr>
          <w:p w:rsidR="0015412F" w:rsidRDefault="0015412F" w:rsidP="00FC06B4">
            <w:pPr>
              <w:rPr>
                <w:sz w:val="6"/>
              </w:rPr>
            </w:pPr>
          </w:p>
        </w:tc>
      </w:tr>
      <w:tr w:rsidR="00FC06B4" w:rsidTr="0097711F">
        <w:trPr>
          <w:cantSplit/>
          <w:jc w:val="center"/>
        </w:trPr>
        <w:tc>
          <w:tcPr>
            <w:tcW w:w="2088" w:type="dxa"/>
            <w:vAlign w:val="center"/>
          </w:tcPr>
          <w:p w:rsidR="00FC06B4" w:rsidRPr="0097711F" w:rsidRDefault="003C2614">
            <w:pPr>
              <w:jc w:val="center"/>
              <w:rPr>
                <w:rFonts w:ascii="Arial Narrow" w:hAnsi="Arial Narrow" w:cs="Arial"/>
                <w:b/>
                <w:bCs/>
              </w:rPr>
            </w:pPr>
            <w:r>
              <w:rPr>
                <w:rFonts w:ascii="Arial Narrow" w:hAnsi="Arial Narrow" w:cs="Arial"/>
                <w:b/>
                <w:bCs/>
              </w:rPr>
              <w:lastRenderedPageBreak/>
              <w:t>1958</w:t>
            </w:r>
          </w:p>
        </w:tc>
        <w:tc>
          <w:tcPr>
            <w:tcW w:w="8928" w:type="dxa"/>
            <w:gridSpan w:val="2"/>
          </w:tcPr>
          <w:p w:rsidR="00FC06B4" w:rsidRDefault="003C2614" w:rsidP="00FC06B4">
            <w:pPr>
              <w:rPr>
                <w:rFonts w:ascii="Arial Narrow" w:hAnsi="Arial Narrow" w:cs="Arial"/>
                <w:sz w:val="26"/>
              </w:rPr>
            </w:pPr>
            <w:r>
              <w:rPr>
                <w:rFonts w:ascii="Arial Narrow" w:hAnsi="Arial Narrow" w:cs="Arial"/>
                <w:sz w:val="26"/>
              </w:rPr>
              <w:t xml:space="preserve">Rev. V. W. Nelson was elected as pastor, and under his leadership </w:t>
            </w:r>
            <w:r w:rsidR="00932F9C">
              <w:rPr>
                <w:rFonts w:ascii="Arial Narrow" w:hAnsi="Arial Narrow" w:cs="Arial"/>
                <w:sz w:val="26"/>
              </w:rPr>
              <w:t>se</w:t>
            </w:r>
            <w:bookmarkStart w:id="0" w:name="_GoBack"/>
            <w:bookmarkEnd w:id="0"/>
            <w:r>
              <w:rPr>
                <w:rFonts w:ascii="Arial Narrow" w:hAnsi="Arial Narrow" w:cs="Arial"/>
                <w:sz w:val="26"/>
              </w:rPr>
              <w:t>venty-five feet of land was purchased.  Rev. Nelson served three years and was called to another church.</w:t>
            </w:r>
          </w:p>
        </w:tc>
      </w:tr>
      <w:tr w:rsidR="0015412F" w:rsidTr="0097711F">
        <w:trPr>
          <w:cantSplit/>
          <w:jc w:val="center"/>
        </w:trPr>
        <w:tc>
          <w:tcPr>
            <w:tcW w:w="2088" w:type="dxa"/>
            <w:vAlign w:val="center"/>
          </w:tcPr>
          <w:p w:rsidR="0015412F" w:rsidRPr="0097711F" w:rsidRDefault="0015412F">
            <w:pPr>
              <w:jc w:val="center"/>
            </w:pPr>
          </w:p>
        </w:tc>
        <w:tc>
          <w:tcPr>
            <w:tcW w:w="2929" w:type="dxa"/>
          </w:tcPr>
          <w:p w:rsidR="0015412F" w:rsidRDefault="0015412F" w:rsidP="00FC06B4">
            <w:pPr>
              <w:rPr>
                <w:sz w:val="6"/>
              </w:rPr>
            </w:pPr>
          </w:p>
        </w:tc>
        <w:tc>
          <w:tcPr>
            <w:tcW w:w="5999" w:type="dxa"/>
          </w:tcPr>
          <w:p w:rsidR="0015412F" w:rsidRDefault="0015412F" w:rsidP="00FC06B4">
            <w:pPr>
              <w:rPr>
                <w:sz w:val="6"/>
              </w:rPr>
            </w:pPr>
          </w:p>
        </w:tc>
      </w:tr>
      <w:tr w:rsidR="00FC06B4" w:rsidTr="0097711F">
        <w:trPr>
          <w:cantSplit/>
          <w:jc w:val="center"/>
        </w:trPr>
        <w:tc>
          <w:tcPr>
            <w:tcW w:w="2088" w:type="dxa"/>
            <w:vAlign w:val="center"/>
          </w:tcPr>
          <w:p w:rsidR="00FC06B4" w:rsidRPr="0097711F" w:rsidRDefault="003C2614">
            <w:pPr>
              <w:jc w:val="center"/>
              <w:rPr>
                <w:rFonts w:ascii="Arial Narrow" w:hAnsi="Arial Narrow" w:cs="Arial"/>
                <w:b/>
                <w:bCs/>
              </w:rPr>
            </w:pPr>
            <w:r>
              <w:rPr>
                <w:rFonts w:ascii="Arial Narrow" w:hAnsi="Arial Narrow" w:cs="Arial"/>
                <w:b/>
                <w:bCs/>
              </w:rPr>
              <w:t>1961</w:t>
            </w:r>
          </w:p>
        </w:tc>
        <w:tc>
          <w:tcPr>
            <w:tcW w:w="8928" w:type="dxa"/>
            <w:gridSpan w:val="2"/>
          </w:tcPr>
          <w:p w:rsidR="00FC06B4" w:rsidRDefault="003C2614" w:rsidP="00FC06B4">
            <w:pPr>
              <w:rPr>
                <w:rFonts w:ascii="Arial Narrow" w:hAnsi="Arial Narrow" w:cs="Arial"/>
                <w:sz w:val="26"/>
              </w:rPr>
            </w:pPr>
            <w:r>
              <w:rPr>
                <w:rFonts w:ascii="Arial Narrow" w:hAnsi="Arial Narrow" w:cs="Arial"/>
                <w:sz w:val="26"/>
              </w:rPr>
              <w:t xml:space="preserve">Rev. Duggar Johnson was elected as pastor.  He served two years and then resigned.  The church was </w:t>
            </w:r>
            <w:r w:rsidR="00EC27B2">
              <w:rPr>
                <w:rFonts w:ascii="Arial Narrow" w:hAnsi="Arial Narrow" w:cs="Arial"/>
                <w:sz w:val="26"/>
              </w:rPr>
              <w:t>destroyed by fire.  Deacon Jabbo Brown went into the church and saved the Bible and ½ bench.</w:t>
            </w:r>
          </w:p>
        </w:tc>
      </w:tr>
      <w:tr w:rsidR="0015412F" w:rsidTr="0097711F">
        <w:trPr>
          <w:cantSplit/>
          <w:jc w:val="center"/>
        </w:trPr>
        <w:tc>
          <w:tcPr>
            <w:tcW w:w="2088" w:type="dxa"/>
            <w:vAlign w:val="center"/>
          </w:tcPr>
          <w:p w:rsidR="0015412F" w:rsidRPr="0097711F" w:rsidRDefault="0015412F">
            <w:pPr>
              <w:jc w:val="center"/>
            </w:pPr>
          </w:p>
        </w:tc>
        <w:tc>
          <w:tcPr>
            <w:tcW w:w="2929" w:type="dxa"/>
          </w:tcPr>
          <w:p w:rsidR="0015412F" w:rsidRDefault="0015412F" w:rsidP="00FC06B4">
            <w:pPr>
              <w:rPr>
                <w:sz w:val="6"/>
              </w:rPr>
            </w:pPr>
          </w:p>
        </w:tc>
        <w:tc>
          <w:tcPr>
            <w:tcW w:w="5999" w:type="dxa"/>
          </w:tcPr>
          <w:p w:rsidR="0015412F" w:rsidRDefault="0015412F" w:rsidP="00FC06B4">
            <w:pPr>
              <w:rPr>
                <w:sz w:val="6"/>
              </w:rPr>
            </w:pPr>
          </w:p>
        </w:tc>
      </w:tr>
      <w:tr w:rsidR="00FC06B4" w:rsidTr="0097711F">
        <w:trPr>
          <w:cantSplit/>
          <w:jc w:val="center"/>
        </w:trPr>
        <w:tc>
          <w:tcPr>
            <w:tcW w:w="2088" w:type="dxa"/>
            <w:vAlign w:val="center"/>
          </w:tcPr>
          <w:p w:rsidR="00FC06B4" w:rsidRPr="0097711F" w:rsidRDefault="00EC27B2">
            <w:pPr>
              <w:jc w:val="center"/>
              <w:rPr>
                <w:rFonts w:ascii="Arial Narrow" w:hAnsi="Arial Narrow" w:cs="Arial"/>
                <w:b/>
                <w:bCs/>
              </w:rPr>
            </w:pPr>
            <w:r>
              <w:rPr>
                <w:rFonts w:ascii="Arial Narrow" w:hAnsi="Arial Narrow" w:cs="Arial"/>
                <w:b/>
                <w:bCs/>
              </w:rPr>
              <w:t>1964</w:t>
            </w:r>
          </w:p>
        </w:tc>
        <w:tc>
          <w:tcPr>
            <w:tcW w:w="8928" w:type="dxa"/>
            <w:gridSpan w:val="2"/>
          </w:tcPr>
          <w:p w:rsidR="00FC06B4" w:rsidRDefault="00EC27B2" w:rsidP="00FC06B4">
            <w:pPr>
              <w:ind w:right="153"/>
              <w:rPr>
                <w:rFonts w:ascii="Arial Narrow" w:hAnsi="Arial Narrow" w:cs="Arial"/>
                <w:sz w:val="26"/>
              </w:rPr>
            </w:pPr>
            <w:r>
              <w:rPr>
                <w:rFonts w:ascii="Arial Narrow" w:hAnsi="Arial Narrow" w:cs="Arial"/>
                <w:sz w:val="26"/>
              </w:rPr>
              <w:t>Rev. L. B. Kelly was elected Pastor, and under his administration a ne</w:t>
            </w:r>
            <w:r w:rsidR="00E9154A">
              <w:rPr>
                <w:rFonts w:ascii="Arial Narrow" w:hAnsi="Arial Narrow" w:cs="Arial"/>
                <w:sz w:val="26"/>
              </w:rPr>
              <w:t>w building was completed and</w:t>
            </w:r>
            <w:r>
              <w:rPr>
                <w:rFonts w:ascii="Arial Narrow" w:hAnsi="Arial Narrow" w:cs="Arial"/>
                <w:sz w:val="26"/>
              </w:rPr>
              <w:t xml:space="preserve"> services were conducted.</w:t>
            </w:r>
          </w:p>
        </w:tc>
      </w:tr>
      <w:tr w:rsidR="0015412F" w:rsidTr="0097711F">
        <w:trPr>
          <w:cantSplit/>
          <w:jc w:val="center"/>
        </w:trPr>
        <w:tc>
          <w:tcPr>
            <w:tcW w:w="2088" w:type="dxa"/>
            <w:vAlign w:val="center"/>
          </w:tcPr>
          <w:p w:rsidR="0015412F" w:rsidRPr="0097711F" w:rsidRDefault="0015412F">
            <w:pPr>
              <w:jc w:val="center"/>
            </w:pPr>
          </w:p>
        </w:tc>
        <w:tc>
          <w:tcPr>
            <w:tcW w:w="2929" w:type="dxa"/>
          </w:tcPr>
          <w:p w:rsidR="0015412F" w:rsidRDefault="0015412F" w:rsidP="00FC06B4">
            <w:pPr>
              <w:rPr>
                <w:sz w:val="6"/>
              </w:rPr>
            </w:pPr>
          </w:p>
        </w:tc>
        <w:tc>
          <w:tcPr>
            <w:tcW w:w="5999" w:type="dxa"/>
          </w:tcPr>
          <w:p w:rsidR="0015412F" w:rsidRDefault="0015412F" w:rsidP="00FC06B4">
            <w:pPr>
              <w:rPr>
                <w:sz w:val="6"/>
              </w:rPr>
            </w:pPr>
          </w:p>
        </w:tc>
      </w:tr>
      <w:tr w:rsidR="00FC06B4" w:rsidTr="0097711F">
        <w:trPr>
          <w:cantSplit/>
          <w:jc w:val="center"/>
        </w:trPr>
        <w:tc>
          <w:tcPr>
            <w:tcW w:w="2088" w:type="dxa"/>
            <w:vAlign w:val="center"/>
          </w:tcPr>
          <w:p w:rsidR="00FC06B4" w:rsidRPr="0097711F" w:rsidRDefault="00EC27B2">
            <w:pPr>
              <w:jc w:val="center"/>
              <w:rPr>
                <w:rFonts w:ascii="Arial Narrow" w:hAnsi="Arial Narrow" w:cs="Arial"/>
                <w:b/>
                <w:bCs/>
              </w:rPr>
            </w:pPr>
            <w:r>
              <w:rPr>
                <w:rFonts w:ascii="Arial Narrow" w:hAnsi="Arial Narrow" w:cs="Arial"/>
                <w:b/>
                <w:bCs/>
              </w:rPr>
              <w:t>1965</w:t>
            </w:r>
          </w:p>
        </w:tc>
        <w:tc>
          <w:tcPr>
            <w:tcW w:w="8928" w:type="dxa"/>
            <w:gridSpan w:val="2"/>
          </w:tcPr>
          <w:p w:rsidR="00FC06B4" w:rsidRDefault="00E9154A" w:rsidP="00FC06B4">
            <w:pPr>
              <w:rPr>
                <w:rFonts w:ascii="Arial Narrow" w:hAnsi="Arial Narrow" w:cs="Arial"/>
                <w:sz w:val="26"/>
              </w:rPr>
            </w:pPr>
            <w:r>
              <w:rPr>
                <w:rFonts w:ascii="Arial Narrow" w:hAnsi="Arial Narrow" w:cs="Arial"/>
                <w:sz w:val="26"/>
              </w:rPr>
              <w:t xml:space="preserve">Rev. </w:t>
            </w:r>
            <w:r w:rsidR="00D5610A">
              <w:rPr>
                <w:rFonts w:ascii="Arial Narrow" w:hAnsi="Arial Narrow" w:cs="Arial"/>
                <w:sz w:val="26"/>
              </w:rPr>
              <w:t>Ulysses</w:t>
            </w:r>
            <w:r>
              <w:rPr>
                <w:rFonts w:ascii="Arial Narrow" w:hAnsi="Arial Narrow" w:cs="Arial"/>
                <w:sz w:val="26"/>
              </w:rPr>
              <w:t xml:space="preserve"> Robinson was elected as pastor.  Un</w:t>
            </w:r>
            <w:r w:rsidR="00E87FB4">
              <w:rPr>
                <w:rFonts w:ascii="Arial Narrow" w:hAnsi="Arial Narrow" w:cs="Arial"/>
                <w:sz w:val="26"/>
              </w:rPr>
              <w:t xml:space="preserve">der his leadership, the membership </w:t>
            </w:r>
            <w:r>
              <w:rPr>
                <w:rFonts w:ascii="Arial Narrow" w:hAnsi="Arial Narrow" w:cs="Arial"/>
                <w:sz w:val="26"/>
              </w:rPr>
              <w:t>continued toward the finishing of the structure.  Rev. Robinson</w:t>
            </w:r>
            <w:r w:rsidR="00E87FB4">
              <w:rPr>
                <w:rFonts w:ascii="Arial Narrow" w:hAnsi="Arial Narrow" w:cs="Arial"/>
                <w:sz w:val="26"/>
              </w:rPr>
              <w:t xml:space="preserve"> served four years and was called to another church.</w:t>
            </w:r>
          </w:p>
        </w:tc>
      </w:tr>
      <w:tr w:rsidR="0015412F" w:rsidTr="0097711F">
        <w:trPr>
          <w:cantSplit/>
          <w:jc w:val="center"/>
        </w:trPr>
        <w:tc>
          <w:tcPr>
            <w:tcW w:w="2088" w:type="dxa"/>
            <w:vAlign w:val="center"/>
          </w:tcPr>
          <w:p w:rsidR="0015412F" w:rsidRPr="0097711F" w:rsidRDefault="0015412F">
            <w:pPr>
              <w:jc w:val="center"/>
            </w:pPr>
          </w:p>
        </w:tc>
        <w:tc>
          <w:tcPr>
            <w:tcW w:w="2929" w:type="dxa"/>
          </w:tcPr>
          <w:p w:rsidR="0015412F" w:rsidRDefault="0015412F" w:rsidP="00FC06B4">
            <w:pPr>
              <w:rPr>
                <w:sz w:val="6"/>
              </w:rPr>
            </w:pPr>
          </w:p>
        </w:tc>
        <w:tc>
          <w:tcPr>
            <w:tcW w:w="5999" w:type="dxa"/>
          </w:tcPr>
          <w:p w:rsidR="0015412F" w:rsidRDefault="0015412F" w:rsidP="00FC06B4">
            <w:pPr>
              <w:rPr>
                <w:sz w:val="6"/>
              </w:rPr>
            </w:pPr>
          </w:p>
        </w:tc>
      </w:tr>
      <w:tr w:rsidR="00FC06B4" w:rsidTr="0097711F">
        <w:trPr>
          <w:cantSplit/>
          <w:jc w:val="center"/>
        </w:trPr>
        <w:tc>
          <w:tcPr>
            <w:tcW w:w="2088" w:type="dxa"/>
            <w:vAlign w:val="center"/>
          </w:tcPr>
          <w:p w:rsidR="00FC06B4" w:rsidRPr="0097711F" w:rsidRDefault="00E87FB4">
            <w:pPr>
              <w:jc w:val="center"/>
              <w:rPr>
                <w:rFonts w:ascii="Arial Narrow" w:hAnsi="Arial Narrow" w:cs="Arial"/>
                <w:b/>
                <w:bCs/>
              </w:rPr>
            </w:pPr>
            <w:r>
              <w:rPr>
                <w:rFonts w:ascii="Arial Narrow" w:hAnsi="Arial Narrow" w:cs="Arial"/>
                <w:b/>
                <w:bCs/>
              </w:rPr>
              <w:t>1970</w:t>
            </w:r>
          </w:p>
        </w:tc>
        <w:tc>
          <w:tcPr>
            <w:tcW w:w="8928" w:type="dxa"/>
            <w:gridSpan w:val="2"/>
          </w:tcPr>
          <w:p w:rsidR="00FC06B4" w:rsidRDefault="00E87FB4" w:rsidP="00FC06B4">
            <w:pPr>
              <w:rPr>
                <w:rFonts w:ascii="Arial Narrow" w:hAnsi="Arial Narrow" w:cs="Arial"/>
                <w:sz w:val="26"/>
              </w:rPr>
            </w:pPr>
            <w:r>
              <w:rPr>
                <w:rFonts w:ascii="Arial Narrow" w:hAnsi="Arial Narrow" w:cs="Arial"/>
                <w:sz w:val="26"/>
              </w:rPr>
              <w:t>On March 15, 1970, Rev. Limmie Downs was elected as pastor.  Under his administration, the building was finished.  New furniture was purchased and a public address system installed.  Many new members joined the church under Pastor Downs’ leadership.  In 1977, Rev. Downs was called to another church.</w:t>
            </w:r>
          </w:p>
        </w:tc>
      </w:tr>
      <w:tr w:rsidR="0015412F" w:rsidTr="0097711F">
        <w:trPr>
          <w:cantSplit/>
          <w:jc w:val="center"/>
        </w:trPr>
        <w:tc>
          <w:tcPr>
            <w:tcW w:w="2088" w:type="dxa"/>
            <w:vAlign w:val="center"/>
          </w:tcPr>
          <w:p w:rsidR="0015412F" w:rsidRPr="0097711F" w:rsidRDefault="0015412F">
            <w:pPr>
              <w:jc w:val="center"/>
            </w:pPr>
          </w:p>
        </w:tc>
        <w:tc>
          <w:tcPr>
            <w:tcW w:w="2929" w:type="dxa"/>
          </w:tcPr>
          <w:p w:rsidR="0015412F" w:rsidRDefault="0015412F" w:rsidP="00FC06B4">
            <w:pPr>
              <w:rPr>
                <w:sz w:val="6"/>
              </w:rPr>
            </w:pPr>
          </w:p>
        </w:tc>
        <w:tc>
          <w:tcPr>
            <w:tcW w:w="5999" w:type="dxa"/>
          </w:tcPr>
          <w:p w:rsidR="0015412F" w:rsidRDefault="0015412F" w:rsidP="00FC06B4">
            <w:pPr>
              <w:rPr>
                <w:sz w:val="6"/>
              </w:rPr>
            </w:pPr>
          </w:p>
        </w:tc>
      </w:tr>
      <w:tr w:rsidR="00FC06B4" w:rsidTr="0097711F">
        <w:trPr>
          <w:cantSplit/>
          <w:jc w:val="center"/>
        </w:trPr>
        <w:tc>
          <w:tcPr>
            <w:tcW w:w="2088" w:type="dxa"/>
            <w:vAlign w:val="center"/>
          </w:tcPr>
          <w:p w:rsidR="00FC06B4" w:rsidRPr="0097711F" w:rsidRDefault="00E87FB4">
            <w:pPr>
              <w:jc w:val="center"/>
              <w:rPr>
                <w:rFonts w:ascii="Arial Narrow" w:hAnsi="Arial Narrow" w:cs="Arial"/>
                <w:b/>
                <w:bCs/>
              </w:rPr>
            </w:pPr>
            <w:r>
              <w:rPr>
                <w:rFonts w:ascii="Arial Narrow" w:hAnsi="Arial Narrow" w:cs="Arial"/>
                <w:b/>
                <w:bCs/>
              </w:rPr>
              <w:t>1978</w:t>
            </w:r>
          </w:p>
        </w:tc>
        <w:tc>
          <w:tcPr>
            <w:tcW w:w="8928" w:type="dxa"/>
            <w:gridSpan w:val="2"/>
          </w:tcPr>
          <w:p w:rsidR="00FC06B4" w:rsidRDefault="00E87FB4" w:rsidP="00FC06B4">
            <w:pPr>
              <w:rPr>
                <w:rFonts w:ascii="Arial Narrow" w:hAnsi="Arial Narrow" w:cs="Arial"/>
                <w:sz w:val="26"/>
              </w:rPr>
            </w:pPr>
            <w:r>
              <w:rPr>
                <w:rFonts w:ascii="Arial Narrow" w:hAnsi="Arial Narrow" w:cs="Arial"/>
                <w:sz w:val="26"/>
              </w:rPr>
              <w:t>In March 1978, Rev. James Clanton was elected as pastor.  He served six and a half years.  Under his administration, new additions were added to the church.</w:t>
            </w:r>
          </w:p>
        </w:tc>
      </w:tr>
      <w:tr w:rsidR="0015412F" w:rsidTr="0097711F">
        <w:trPr>
          <w:cantSplit/>
          <w:jc w:val="center"/>
        </w:trPr>
        <w:tc>
          <w:tcPr>
            <w:tcW w:w="2088" w:type="dxa"/>
            <w:vAlign w:val="center"/>
          </w:tcPr>
          <w:p w:rsidR="0015412F" w:rsidRPr="0097711F" w:rsidRDefault="0015412F">
            <w:pPr>
              <w:jc w:val="center"/>
            </w:pPr>
          </w:p>
        </w:tc>
        <w:tc>
          <w:tcPr>
            <w:tcW w:w="2929" w:type="dxa"/>
          </w:tcPr>
          <w:p w:rsidR="0015412F" w:rsidRDefault="0015412F" w:rsidP="00FC06B4">
            <w:pPr>
              <w:rPr>
                <w:sz w:val="6"/>
              </w:rPr>
            </w:pPr>
          </w:p>
        </w:tc>
        <w:tc>
          <w:tcPr>
            <w:tcW w:w="5999" w:type="dxa"/>
          </w:tcPr>
          <w:p w:rsidR="0015412F" w:rsidRDefault="0015412F" w:rsidP="00FC06B4">
            <w:pPr>
              <w:rPr>
                <w:sz w:val="6"/>
              </w:rPr>
            </w:pPr>
          </w:p>
        </w:tc>
      </w:tr>
      <w:tr w:rsidR="00FC06B4" w:rsidTr="0097711F">
        <w:trPr>
          <w:cantSplit/>
          <w:jc w:val="center"/>
        </w:trPr>
        <w:tc>
          <w:tcPr>
            <w:tcW w:w="2088" w:type="dxa"/>
            <w:vAlign w:val="center"/>
          </w:tcPr>
          <w:p w:rsidR="00FC06B4" w:rsidRDefault="00E87FB4">
            <w:pPr>
              <w:jc w:val="center"/>
              <w:rPr>
                <w:rFonts w:ascii="Arial Narrow" w:hAnsi="Arial Narrow" w:cs="Arial"/>
                <w:b/>
                <w:bCs/>
              </w:rPr>
            </w:pPr>
            <w:r>
              <w:rPr>
                <w:rFonts w:ascii="Arial Narrow" w:hAnsi="Arial Narrow" w:cs="Arial"/>
                <w:b/>
                <w:bCs/>
              </w:rPr>
              <w:t>1985</w:t>
            </w:r>
          </w:p>
          <w:p w:rsidR="00EF09B7" w:rsidRDefault="00EF09B7">
            <w:pPr>
              <w:jc w:val="center"/>
              <w:rPr>
                <w:rFonts w:ascii="Arial Narrow" w:hAnsi="Arial Narrow" w:cs="Arial"/>
                <w:b/>
                <w:bCs/>
              </w:rPr>
            </w:pPr>
          </w:p>
          <w:p w:rsidR="00EF09B7" w:rsidRDefault="00EF09B7">
            <w:pPr>
              <w:jc w:val="center"/>
              <w:rPr>
                <w:rFonts w:ascii="Arial Narrow" w:hAnsi="Arial Narrow" w:cs="Arial"/>
                <w:b/>
                <w:bCs/>
              </w:rPr>
            </w:pPr>
            <w:r>
              <w:rPr>
                <w:rFonts w:ascii="Arial Narrow" w:hAnsi="Arial Narrow" w:cs="Arial"/>
                <w:b/>
                <w:bCs/>
              </w:rPr>
              <w:t>to</w:t>
            </w:r>
          </w:p>
          <w:p w:rsidR="00EF09B7" w:rsidRDefault="00EF09B7">
            <w:pPr>
              <w:jc w:val="center"/>
              <w:rPr>
                <w:rFonts w:ascii="Arial Narrow" w:hAnsi="Arial Narrow" w:cs="Arial"/>
                <w:b/>
                <w:bCs/>
              </w:rPr>
            </w:pPr>
          </w:p>
          <w:p w:rsidR="00EF09B7" w:rsidRDefault="00934887">
            <w:pPr>
              <w:jc w:val="center"/>
              <w:rPr>
                <w:rFonts w:ascii="Arial Narrow" w:hAnsi="Arial Narrow" w:cs="Arial"/>
                <w:b/>
                <w:bCs/>
              </w:rPr>
            </w:pPr>
            <w:r>
              <w:rPr>
                <w:rFonts w:ascii="Arial Narrow" w:hAnsi="Arial Narrow" w:cs="Arial"/>
                <w:b/>
                <w:bCs/>
              </w:rPr>
              <w:t>2013</w:t>
            </w:r>
          </w:p>
          <w:p w:rsidR="00EF09B7" w:rsidRPr="0097711F" w:rsidRDefault="00EF09B7">
            <w:pPr>
              <w:jc w:val="center"/>
              <w:rPr>
                <w:rFonts w:ascii="Arial Narrow" w:hAnsi="Arial Narrow" w:cs="Arial"/>
                <w:b/>
                <w:bCs/>
              </w:rPr>
            </w:pPr>
            <w:r>
              <w:rPr>
                <w:rFonts w:ascii="Arial Narrow" w:hAnsi="Arial Narrow" w:cs="Arial"/>
                <w:b/>
                <w:bCs/>
              </w:rPr>
              <w:t>(Present)</w:t>
            </w:r>
          </w:p>
        </w:tc>
        <w:tc>
          <w:tcPr>
            <w:tcW w:w="8928" w:type="dxa"/>
            <w:gridSpan w:val="2"/>
          </w:tcPr>
          <w:p w:rsidR="00FC06B4" w:rsidRDefault="00E87FB4" w:rsidP="006C1357">
            <w:pPr>
              <w:rPr>
                <w:rFonts w:ascii="Arial Narrow" w:hAnsi="Arial Narrow" w:cs="Arial"/>
                <w:sz w:val="26"/>
              </w:rPr>
            </w:pPr>
            <w:r>
              <w:rPr>
                <w:rFonts w:ascii="Arial Narrow" w:hAnsi="Arial Narrow" w:cs="Arial"/>
                <w:sz w:val="26"/>
              </w:rPr>
              <w:t xml:space="preserve">God Promised not to leave his children </w:t>
            </w:r>
            <w:r w:rsidR="00D5610A">
              <w:rPr>
                <w:rFonts w:ascii="Arial Narrow" w:hAnsi="Arial Narrow" w:cs="Arial"/>
                <w:sz w:val="26"/>
              </w:rPr>
              <w:t>alone</w:t>
            </w:r>
            <w:r>
              <w:rPr>
                <w:rFonts w:ascii="Arial Narrow" w:hAnsi="Arial Narrow" w:cs="Arial"/>
                <w:sz w:val="26"/>
              </w:rPr>
              <w:t xml:space="preserve"> and He did not.  In March 1985, God sent to us Rev. Michael D. Payne.  Under his leadership, many Associate Ministers, and new members have been added to the church.  Many baptisms, weddings &amp; baby christenings have been </w:t>
            </w:r>
            <w:r w:rsidR="006C1357">
              <w:rPr>
                <w:rFonts w:ascii="Arial Narrow" w:hAnsi="Arial Narrow" w:cs="Arial"/>
                <w:sz w:val="26"/>
              </w:rPr>
              <w:t>held.  Likewise, many members, loved one &amp; friends have gone on to be with the Lord.  The names of these individuals are listed later in this publication.</w:t>
            </w:r>
          </w:p>
          <w:p w:rsidR="006C1357" w:rsidRDefault="006C1357" w:rsidP="006C1357">
            <w:pPr>
              <w:rPr>
                <w:rFonts w:ascii="Arial Narrow" w:hAnsi="Arial Narrow" w:cs="Arial"/>
                <w:sz w:val="26"/>
              </w:rPr>
            </w:pPr>
          </w:p>
          <w:p w:rsidR="00B26B99" w:rsidRDefault="006C1357" w:rsidP="00B26B99">
            <w:pPr>
              <w:rPr>
                <w:rFonts w:ascii="Arial Narrow" w:hAnsi="Arial Narrow" w:cs="Arial"/>
                <w:sz w:val="26"/>
              </w:rPr>
            </w:pPr>
            <w:r>
              <w:rPr>
                <w:rFonts w:ascii="Arial Narrow" w:hAnsi="Arial Narrow" w:cs="Arial"/>
                <w:sz w:val="26"/>
              </w:rPr>
              <w:t xml:space="preserve">Under Pastor Payne’s leadership, </w:t>
            </w:r>
            <w:r w:rsidR="00E93F0C">
              <w:rPr>
                <w:rFonts w:ascii="Arial Narrow" w:hAnsi="Arial Narrow" w:cs="Arial"/>
                <w:sz w:val="26"/>
              </w:rPr>
              <w:t>during the past 28 years the church has: purchased additional land</w:t>
            </w:r>
            <w:r w:rsidR="004D361A">
              <w:rPr>
                <w:rFonts w:ascii="Arial Narrow" w:hAnsi="Arial Narrow" w:cs="Arial"/>
                <w:sz w:val="26"/>
              </w:rPr>
              <w:t xml:space="preserve"> </w:t>
            </w:r>
            <w:r w:rsidR="00F34BE3">
              <w:rPr>
                <w:rFonts w:ascii="Arial Narrow" w:hAnsi="Arial Narrow" w:cs="Arial"/>
                <w:sz w:val="26"/>
              </w:rPr>
              <w:t>&amp; house used as rental property</w:t>
            </w:r>
            <w:r w:rsidR="00E93F0C">
              <w:rPr>
                <w:rFonts w:ascii="Arial Narrow" w:hAnsi="Arial Narrow" w:cs="Arial"/>
                <w:sz w:val="26"/>
              </w:rPr>
              <w:t xml:space="preserve">, built a new modern-constructed church </w:t>
            </w:r>
            <w:r w:rsidR="00F34BE3">
              <w:rPr>
                <w:rFonts w:ascii="Arial Narrow" w:hAnsi="Arial Narrow" w:cs="Arial"/>
                <w:sz w:val="26"/>
              </w:rPr>
              <w:t xml:space="preserve">with </w:t>
            </w:r>
            <w:r w:rsidR="00E93F0C">
              <w:rPr>
                <w:rFonts w:ascii="Arial Narrow" w:hAnsi="Arial Narrow" w:cs="Arial"/>
                <w:sz w:val="26"/>
              </w:rPr>
              <w:t xml:space="preserve">350-400 </w:t>
            </w:r>
            <w:r w:rsidR="00F34BE3">
              <w:rPr>
                <w:rFonts w:ascii="Arial Narrow" w:hAnsi="Arial Narrow" w:cs="Arial"/>
                <w:sz w:val="26"/>
              </w:rPr>
              <w:t xml:space="preserve">person </w:t>
            </w:r>
            <w:r w:rsidR="00E93F0C">
              <w:rPr>
                <w:rFonts w:ascii="Arial Narrow" w:hAnsi="Arial Narrow" w:cs="Arial"/>
                <w:sz w:val="26"/>
              </w:rPr>
              <w:t>capacity</w:t>
            </w:r>
            <w:r w:rsidR="00F34BE3">
              <w:rPr>
                <w:rFonts w:ascii="Arial Narrow" w:hAnsi="Arial Narrow" w:cs="Arial"/>
                <w:sz w:val="26"/>
              </w:rPr>
              <w:t>;</w:t>
            </w:r>
            <w:r w:rsidR="00E93F0C">
              <w:rPr>
                <w:rFonts w:ascii="Arial Narrow" w:hAnsi="Arial Narrow" w:cs="Arial"/>
                <w:sz w:val="26"/>
              </w:rPr>
              <w:t xml:space="preserve"> a two-story educational building</w:t>
            </w:r>
            <w:r w:rsidR="00F34BE3">
              <w:rPr>
                <w:rFonts w:ascii="Arial Narrow" w:hAnsi="Arial Narrow" w:cs="Arial"/>
                <w:sz w:val="26"/>
              </w:rPr>
              <w:t xml:space="preserve"> housing 19 classrooms, three offices, fully industrial-equipped kitchen &amp; pantry, handicapped facilities, youth sanctuary, and a large meeting room;</w:t>
            </w:r>
            <w:r w:rsidR="00E93F0C">
              <w:rPr>
                <w:rFonts w:ascii="Arial Narrow" w:hAnsi="Arial Narrow" w:cs="Arial"/>
                <w:sz w:val="26"/>
              </w:rPr>
              <w:t xml:space="preserve"> installed state-of-the-art audio-visual sound &amp; recording system;</w:t>
            </w:r>
            <w:r w:rsidR="00F34BE3">
              <w:rPr>
                <w:rFonts w:ascii="Arial Narrow" w:hAnsi="Arial Narrow" w:cs="Arial"/>
                <w:sz w:val="26"/>
              </w:rPr>
              <w:t xml:space="preserve"> updated telephone equipment, intercom system, computers</w:t>
            </w:r>
            <w:r w:rsidR="007E0A55">
              <w:rPr>
                <w:rFonts w:ascii="Arial Narrow" w:hAnsi="Arial Narrow" w:cs="Arial"/>
                <w:sz w:val="26"/>
              </w:rPr>
              <w:t>, security systems, and other technological updates;</w:t>
            </w:r>
            <w:r w:rsidR="00E93F0C">
              <w:rPr>
                <w:rFonts w:ascii="Arial Narrow" w:hAnsi="Arial Narrow" w:cs="Arial"/>
                <w:sz w:val="26"/>
              </w:rPr>
              <w:t xml:space="preserve"> expanded &amp; paved the </w:t>
            </w:r>
            <w:r w:rsidR="00F34BE3">
              <w:rPr>
                <w:rFonts w:ascii="Arial Narrow" w:hAnsi="Arial Narrow" w:cs="Arial"/>
                <w:sz w:val="26"/>
              </w:rPr>
              <w:t>lighted parking lot</w:t>
            </w:r>
            <w:r w:rsidR="00837D60">
              <w:rPr>
                <w:rFonts w:ascii="Arial Narrow" w:hAnsi="Arial Narrow" w:cs="Arial"/>
                <w:sz w:val="26"/>
              </w:rPr>
              <w:t>; purchased &amp; installed lighted sign that also posts church events</w:t>
            </w:r>
            <w:r w:rsidR="00F34BE3">
              <w:rPr>
                <w:rFonts w:ascii="Arial Narrow" w:hAnsi="Arial Narrow" w:cs="Arial"/>
                <w:sz w:val="26"/>
              </w:rPr>
              <w:t xml:space="preserve">; </w:t>
            </w:r>
            <w:r w:rsidR="007E0A55">
              <w:rPr>
                <w:rFonts w:ascii="Arial Narrow" w:hAnsi="Arial Narrow" w:cs="Arial"/>
                <w:sz w:val="26"/>
              </w:rPr>
              <w:t xml:space="preserve">and purchased additional vans. </w:t>
            </w:r>
            <w:r w:rsidR="004D361A">
              <w:rPr>
                <w:rFonts w:ascii="Arial Narrow" w:hAnsi="Arial Narrow" w:cs="Arial"/>
                <w:sz w:val="26"/>
              </w:rPr>
              <w:t xml:space="preserve">One major project completed in October 2012, was the construction of the Illuminated Cross.  These set of three crosses are 33 feet in diameter, which reflects the 33 year ministry of Jesus Christ. </w:t>
            </w:r>
            <w:r w:rsidR="007E0A55">
              <w:rPr>
                <w:rFonts w:ascii="Arial Narrow" w:hAnsi="Arial Narrow" w:cs="Arial"/>
                <w:sz w:val="26"/>
              </w:rPr>
              <w:t>S</w:t>
            </w:r>
            <w:r w:rsidR="00F34BE3">
              <w:rPr>
                <w:rFonts w:ascii="Arial Narrow" w:hAnsi="Arial Narrow" w:cs="Arial"/>
                <w:sz w:val="26"/>
              </w:rPr>
              <w:t>everal other major projects are slated for completion</w:t>
            </w:r>
            <w:r w:rsidR="007E0A55">
              <w:rPr>
                <w:rFonts w:ascii="Arial Narrow" w:hAnsi="Arial Narrow" w:cs="Arial"/>
                <w:sz w:val="26"/>
              </w:rPr>
              <w:t xml:space="preserve"> in the near future</w:t>
            </w:r>
            <w:r w:rsidR="00F34BE3">
              <w:rPr>
                <w:rFonts w:ascii="Arial Narrow" w:hAnsi="Arial Narrow" w:cs="Arial"/>
                <w:sz w:val="26"/>
              </w:rPr>
              <w:t>.</w:t>
            </w:r>
          </w:p>
          <w:p w:rsidR="00B26B99" w:rsidRDefault="00B26B99" w:rsidP="00B26B99">
            <w:pPr>
              <w:rPr>
                <w:rFonts w:ascii="Arial Narrow" w:hAnsi="Arial Narrow" w:cs="Arial"/>
                <w:sz w:val="26"/>
              </w:rPr>
            </w:pPr>
          </w:p>
          <w:p w:rsidR="006C1357" w:rsidRDefault="007E0A55" w:rsidP="007E0A55">
            <w:pPr>
              <w:rPr>
                <w:rFonts w:ascii="Arial Narrow" w:hAnsi="Arial Narrow" w:cs="Arial"/>
                <w:sz w:val="26"/>
              </w:rPr>
            </w:pPr>
            <w:r>
              <w:rPr>
                <w:rFonts w:ascii="Arial Narrow" w:hAnsi="Arial Narrow" w:cs="Arial"/>
                <w:sz w:val="26"/>
              </w:rPr>
              <w:t>We are proud of the accomplishments that we as a church have made, and constantly pray that God keeps us humble enough to be of service to Him.  We pray that the Lord keeps us “rooted &amp; grounded in the Faith” that we may be counted as obedient servants to Him.  We thank our Heavenly Father for those who have kept the faith, stayed in the fight for right</w:t>
            </w:r>
            <w:r w:rsidR="00837D60">
              <w:rPr>
                <w:rFonts w:ascii="Arial Narrow" w:hAnsi="Arial Narrow" w:cs="Arial"/>
                <w:sz w:val="26"/>
              </w:rPr>
              <w:t xml:space="preserve"> and righteousness, and who one</w:t>
            </w:r>
            <w:r>
              <w:rPr>
                <w:rFonts w:ascii="Arial Narrow" w:hAnsi="Arial Narrow" w:cs="Arial"/>
                <w:sz w:val="26"/>
              </w:rPr>
              <w:t>–by-one will answer to the highest call from a righteous Father.</w:t>
            </w:r>
          </w:p>
        </w:tc>
      </w:tr>
      <w:tr w:rsidR="0015412F" w:rsidTr="0097711F">
        <w:trPr>
          <w:cantSplit/>
          <w:jc w:val="center"/>
        </w:trPr>
        <w:tc>
          <w:tcPr>
            <w:tcW w:w="2088" w:type="dxa"/>
            <w:vAlign w:val="center"/>
          </w:tcPr>
          <w:p w:rsidR="0015412F" w:rsidRDefault="0015412F">
            <w:pPr>
              <w:jc w:val="center"/>
              <w:rPr>
                <w:sz w:val="6"/>
              </w:rPr>
            </w:pPr>
          </w:p>
        </w:tc>
        <w:tc>
          <w:tcPr>
            <w:tcW w:w="2929" w:type="dxa"/>
          </w:tcPr>
          <w:p w:rsidR="0015412F" w:rsidRDefault="0015412F" w:rsidP="00FC06B4">
            <w:pPr>
              <w:rPr>
                <w:sz w:val="6"/>
              </w:rPr>
            </w:pPr>
          </w:p>
        </w:tc>
        <w:tc>
          <w:tcPr>
            <w:tcW w:w="5999" w:type="dxa"/>
          </w:tcPr>
          <w:p w:rsidR="0015412F" w:rsidRDefault="0015412F" w:rsidP="00FC06B4">
            <w:pPr>
              <w:rPr>
                <w:sz w:val="6"/>
              </w:rPr>
            </w:pPr>
          </w:p>
        </w:tc>
      </w:tr>
      <w:tr w:rsidR="0015412F" w:rsidTr="0097711F">
        <w:trPr>
          <w:cantSplit/>
          <w:jc w:val="center"/>
        </w:trPr>
        <w:tc>
          <w:tcPr>
            <w:tcW w:w="2088" w:type="dxa"/>
            <w:vAlign w:val="center"/>
          </w:tcPr>
          <w:p w:rsidR="0015412F" w:rsidRDefault="0015412F">
            <w:pPr>
              <w:jc w:val="center"/>
              <w:rPr>
                <w:sz w:val="16"/>
              </w:rPr>
            </w:pPr>
          </w:p>
        </w:tc>
        <w:tc>
          <w:tcPr>
            <w:tcW w:w="2929" w:type="dxa"/>
          </w:tcPr>
          <w:p w:rsidR="0015412F" w:rsidRDefault="0015412F" w:rsidP="00FC06B4">
            <w:pPr>
              <w:rPr>
                <w:sz w:val="16"/>
              </w:rPr>
            </w:pPr>
          </w:p>
        </w:tc>
        <w:tc>
          <w:tcPr>
            <w:tcW w:w="5999" w:type="dxa"/>
          </w:tcPr>
          <w:p w:rsidR="0015412F" w:rsidRDefault="0015412F" w:rsidP="00FC06B4">
            <w:pPr>
              <w:rPr>
                <w:sz w:val="16"/>
              </w:rPr>
            </w:pPr>
          </w:p>
        </w:tc>
      </w:tr>
      <w:tr w:rsidR="0015412F" w:rsidTr="00837D60">
        <w:trPr>
          <w:cantSplit/>
          <w:trHeight w:val="84"/>
          <w:jc w:val="center"/>
        </w:trPr>
        <w:tc>
          <w:tcPr>
            <w:tcW w:w="2088" w:type="dxa"/>
            <w:vAlign w:val="center"/>
          </w:tcPr>
          <w:p w:rsidR="0015412F" w:rsidRDefault="0015412F">
            <w:pPr>
              <w:jc w:val="center"/>
              <w:rPr>
                <w:sz w:val="6"/>
              </w:rPr>
            </w:pPr>
          </w:p>
        </w:tc>
        <w:tc>
          <w:tcPr>
            <w:tcW w:w="2929" w:type="dxa"/>
          </w:tcPr>
          <w:p w:rsidR="0015412F" w:rsidRDefault="0015412F" w:rsidP="00FC06B4">
            <w:pPr>
              <w:rPr>
                <w:sz w:val="6"/>
              </w:rPr>
            </w:pPr>
          </w:p>
        </w:tc>
        <w:tc>
          <w:tcPr>
            <w:tcW w:w="5999" w:type="dxa"/>
          </w:tcPr>
          <w:p w:rsidR="0015412F" w:rsidRDefault="0015412F" w:rsidP="00FC06B4">
            <w:pPr>
              <w:rPr>
                <w:sz w:val="6"/>
              </w:rPr>
            </w:pPr>
          </w:p>
          <w:p w:rsidR="0015412F" w:rsidRDefault="0015412F" w:rsidP="00FC06B4">
            <w:pPr>
              <w:rPr>
                <w:sz w:val="6"/>
              </w:rPr>
            </w:pPr>
          </w:p>
          <w:p w:rsidR="0015412F" w:rsidRDefault="0015412F" w:rsidP="00FC06B4">
            <w:pPr>
              <w:rPr>
                <w:sz w:val="6"/>
              </w:rPr>
            </w:pPr>
          </w:p>
        </w:tc>
      </w:tr>
    </w:tbl>
    <w:p w:rsidR="003F52D9" w:rsidRDefault="003F52D9"/>
    <w:sectPr w:rsidR="003F52D9" w:rsidSect="0097711F">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noPunctuationKerning/>
  <w:characterSpacingControl w:val="doNotCompress"/>
  <w:compat/>
  <w:rsids>
    <w:rsidRoot w:val="002A2235"/>
    <w:rsid w:val="00017DE9"/>
    <w:rsid w:val="00124F50"/>
    <w:rsid w:val="0015412F"/>
    <w:rsid w:val="001A5514"/>
    <w:rsid w:val="00217F7E"/>
    <w:rsid w:val="0029665E"/>
    <w:rsid w:val="002A2235"/>
    <w:rsid w:val="002B62B7"/>
    <w:rsid w:val="003C2614"/>
    <w:rsid w:val="003F52D9"/>
    <w:rsid w:val="00471FB5"/>
    <w:rsid w:val="004D361A"/>
    <w:rsid w:val="00563357"/>
    <w:rsid w:val="005A5F9D"/>
    <w:rsid w:val="005B2867"/>
    <w:rsid w:val="005B79DF"/>
    <w:rsid w:val="00682F89"/>
    <w:rsid w:val="006C02D7"/>
    <w:rsid w:val="006C1357"/>
    <w:rsid w:val="006F221E"/>
    <w:rsid w:val="007E0A55"/>
    <w:rsid w:val="00837D60"/>
    <w:rsid w:val="00850BF9"/>
    <w:rsid w:val="00874DE3"/>
    <w:rsid w:val="008C456B"/>
    <w:rsid w:val="00932F9C"/>
    <w:rsid w:val="00933E21"/>
    <w:rsid w:val="00934887"/>
    <w:rsid w:val="0097711F"/>
    <w:rsid w:val="00A257E2"/>
    <w:rsid w:val="00B1761F"/>
    <w:rsid w:val="00B26B99"/>
    <w:rsid w:val="00BD343D"/>
    <w:rsid w:val="00C24A3C"/>
    <w:rsid w:val="00CB21FA"/>
    <w:rsid w:val="00D15BD7"/>
    <w:rsid w:val="00D5610A"/>
    <w:rsid w:val="00D93105"/>
    <w:rsid w:val="00E87FB4"/>
    <w:rsid w:val="00E9154A"/>
    <w:rsid w:val="00E93F0C"/>
    <w:rsid w:val="00EC27B2"/>
    <w:rsid w:val="00EF09B7"/>
    <w:rsid w:val="00F34BE3"/>
    <w:rsid w:val="00F424DB"/>
    <w:rsid w:val="00F8185A"/>
    <w:rsid w:val="00FB1F46"/>
    <w:rsid w:val="00FC06B4"/>
    <w:rsid w:val="00FD36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57"/>
    <w:rPr>
      <w:sz w:val="24"/>
      <w:szCs w:val="24"/>
    </w:rPr>
  </w:style>
  <w:style w:type="paragraph" w:styleId="Heading1">
    <w:name w:val="heading 1"/>
    <w:basedOn w:val="Normal"/>
    <w:next w:val="Normal"/>
    <w:qFormat/>
    <w:rsid w:val="00563357"/>
    <w:pPr>
      <w:keepNext/>
      <w:jc w:val="center"/>
      <w:outlineLvl w:val="0"/>
    </w:pPr>
    <w:rPr>
      <w:rFonts w:ascii="Arial" w:hAnsi="Arial" w:cs="Arial"/>
      <w:sz w:val="96"/>
    </w:rPr>
  </w:style>
  <w:style w:type="paragraph" w:styleId="Heading2">
    <w:name w:val="heading 2"/>
    <w:basedOn w:val="Normal"/>
    <w:next w:val="Normal"/>
    <w:qFormat/>
    <w:rsid w:val="00563357"/>
    <w:pPr>
      <w:keepNext/>
      <w:jc w:val="center"/>
      <w:outlineLvl w:val="1"/>
    </w:pPr>
    <w:rPr>
      <w:b/>
      <w:bCs/>
      <w:sz w:val="22"/>
    </w:rPr>
  </w:style>
  <w:style w:type="paragraph" w:styleId="Heading3">
    <w:name w:val="heading 3"/>
    <w:basedOn w:val="Normal"/>
    <w:next w:val="Normal"/>
    <w:qFormat/>
    <w:rsid w:val="00563357"/>
    <w:pPr>
      <w:keepNext/>
      <w:jc w:val="center"/>
      <w:outlineLvl w:val="2"/>
    </w:pPr>
    <w:rPr>
      <w:rFonts w:ascii="Arial Narrow" w:hAnsi="Arial Narrow" w:cs="Arial"/>
      <w:b/>
      <w:bCs/>
    </w:rPr>
  </w:style>
  <w:style w:type="paragraph" w:styleId="Heading4">
    <w:name w:val="heading 4"/>
    <w:basedOn w:val="Normal"/>
    <w:next w:val="Normal"/>
    <w:qFormat/>
    <w:rsid w:val="00563357"/>
    <w:pPr>
      <w:keepNext/>
      <w:jc w:val="center"/>
      <w:outlineLvl w:val="3"/>
    </w:pPr>
    <w:rPr>
      <w:rFonts w:ascii="Arial Narrow" w:hAnsi="Arial Narrow"/>
      <w:b/>
      <w:bCs/>
      <w:color w:val="FF0000"/>
      <w:sz w:val="56"/>
    </w:rPr>
  </w:style>
  <w:style w:type="paragraph" w:styleId="Heading5">
    <w:name w:val="heading 5"/>
    <w:basedOn w:val="Normal"/>
    <w:next w:val="Normal"/>
    <w:qFormat/>
    <w:rsid w:val="00563357"/>
    <w:pPr>
      <w:keepNext/>
      <w:jc w:val="center"/>
      <w:outlineLvl w:val="4"/>
    </w:pPr>
    <w:rPr>
      <w:rFonts w:ascii="Arial Narrow" w:hAnsi="Arial Narrow"/>
      <w:b/>
      <w:bCs/>
      <w:sz w:val="28"/>
    </w:rPr>
  </w:style>
  <w:style w:type="paragraph" w:styleId="Heading6">
    <w:name w:val="heading 6"/>
    <w:basedOn w:val="Normal"/>
    <w:next w:val="Normal"/>
    <w:qFormat/>
    <w:rsid w:val="00563357"/>
    <w:pPr>
      <w:keepNext/>
      <w:jc w:val="center"/>
      <w:outlineLvl w:val="5"/>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63357"/>
    <w:rPr>
      <w:rFonts w:ascii="Arial Narrow" w:hAnsi="Arial Narrow" w:cs="Arial"/>
      <w:sz w:val="36"/>
    </w:rPr>
  </w:style>
  <w:style w:type="paragraph" w:styleId="BalloonText">
    <w:name w:val="Balloon Text"/>
    <w:basedOn w:val="Normal"/>
    <w:link w:val="BalloonTextChar"/>
    <w:uiPriority w:val="99"/>
    <w:semiHidden/>
    <w:unhideWhenUsed/>
    <w:rsid w:val="00CB21FA"/>
    <w:rPr>
      <w:rFonts w:ascii="Tahoma" w:hAnsi="Tahoma" w:cs="Tahoma"/>
      <w:sz w:val="16"/>
      <w:szCs w:val="16"/>
    </w:rPr>
  </w:style>
  <w:style w:type="character" w:customStyle="1" w:styleId="BalloonTextChar">
    <w:name w:val="Balloon Text Char"/>
    <w:basedOn w:val="DefaultParagraphFont"/>
    <w:link w:val="BalloonText"/>
    <w:uiPriority w:val="99"/>
    <w:semiHidden/>
    <w:rsid w:val="00CB21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57"/>
    <w:rPr>
      <w:sz w:val="24"/>
      <w:szCs w:val="24"/>
    </w:rPr>
  </w:style>
  <w:style w:type="paragraph" w:styleId="Heading1">
    <w:name w:val="heading 1"/>
    <w:basedOn w:val="Normal"/>
    <w:next w:val="Normal"/>
    <w:qFormat/>
    <w:rsid w:val="00563357"/>
    <w:pPr>
      <w:keepNext/>
      <w:jc w:val="center"/>
      <w:outlineLvl w:val="0"/>
    </w:pPr>
    <w:rPr>
      <w:rFonts w:ascii="Arial" w:hAnsi="Arial" w:cs="Arial"/>
      <w:sz w:val="96"/>
    </w:rPr>
  </w:style>
  <w:style w:type="paragraph" w:styleId="Heading2">
    <w:name w:val="heading 2"/>
    <w:basedOn w:val="Normal"/>
    <w:next w:val="Normal"/>
    <w:qFormat/>
    <w:rsid w:val="00563357"/>
    <w:pPr>
      <w:keepNext/>
      <w:jc w:val="center"/>
      <w:outlineLvl w:val="1"/>
    </w:pPr>
    <w:rPr>
      <w:b/>
      <w:bCs/>
      <w:sz w:val="22"/>
    </w:rPr>
  </w:style>
  <w:style w:type="paragraph" w:styleId="Heading3">
    <w:name w:val="heading 3"/>
    <w:basedOn w:val="Normal"/>
    <w:next w:val="Normal"/>
    <w:qFormat/>
    <w:rsid w:val="00563357"/>
    <w:pPr>
      <w:keepNext/>
      <w:jc w:val="center"/>
      <w:outlineLvl w:val="2"/>
    </w:pPr>
    <w:rPr>
      <w:rFonts w:ascii="Arial Narrow" w:hAnsi="Arial Narrow" w:cs="Arial"/>
      <w:b/>
      <w:bCs/>
    </w:rPr>
  </w:style>
  <w:style w:type="paragraph" w:styleId="Heading4">
    <w:name w:val="heading 4"/>
    <w:basedOn w:val="Normal"/>
    <w:next w:val="Normal"/>
    <w:qFormat/>
    <w:rsid w:val="00563357"/>
    <w:pPr>
      <w:keepNext/>
      <w:jc w:val="center"/>
      <w:outlineLvl w:val="3"/>
    </w:pPr>
    <w:rPr>
      <w:rFonts w:ascii="Arial Narrow" w:hAnsi="Arial Narrow"/>
      <w:b/>
      <w:bCs/>
      <w:color w:val="FF0000"/>
      <w:sz w:val="56"/>
    </w:rPr>
  </w:style>
  <w:style w:type="paragraph" w:styleId="Heading5">
    <w:name w:val="heading 5"/>
    <w:basedOn w:val="Normal"/>
    <w:next w:val="Normal"/>
    <w:qFormat/>
    <w:rsid w:val="00563357"/>
    <w:pPr>
      <w:keepNext/>
      <w:jc w:val="center"/>
      <w:outlineLvl w:val="4"/>
    </w:pPr>
    <w:rPr>
      <w:rFonts w:ascii="Arial Narrow" w:hAnsi="Arial Narrow"/>
      <w:b/>
      <w:bCs/>
      <w:sz w:val="28"/>
    </w:rPr>
  </w:style>
  <w:style w:type="paragraph" w:styleId="Heading6">
    <w:name w:val="heading 6"/>
    <w:basedOn w:val="Normal"/>
    <w:next w:val="Normal"/>
    <w:qFormat/>
    <w:rsid w:val="00563357"/>
    <w:pPr>
      <w:keepNext/>
      <w:jc w:val="center"/>
      <w:outlineLvl w:val="5"/>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63357"/>
    <w:rPr>
      <w:rFonts w:ascii="Arial Narrow" w:hAnsi="Arial Narrow" w:cs="Arial"/>
      <w:sz w:val="36"/>
    </w:rPr>
  </w:style>
  <w:style w:type="paragraph" w:styleId="BalloonText">
    <w:name w:val="Balloon Text"/>
    <w:basedOn w:val="Normal"/>
    <w:link w:val="BalloonTextChar"/>
    <w:uiPriority w:val="99"/>
    <w:semiHidden/>
    <w:unhideWhenUsed/>
    <w:rsid w:val="00CB21FA"/>
    <w:rPr>
      <w:rFonts w:ascii="Tahoma" w:hAnsi="Tahoma" w:cs="Tahoma"/>
      <w:sz w:val="16"/>
      <w:szCs w:val="16"/>
    </w:rPr>
  </w:style>
  <w:style w:type="character" w:customStyle="1" w:styleId="BalloonTextChar">
    <w:name w:val="Balloon Text Char"/>
    <w:basedOn w:val="DefaultParagraphFont"/>
    <w:link w:val="BalloonText"/>
    <w:uiPriority w:val="99"/>
    <w:semiHidden/>
    <w:rsid w:val="00CB21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Pastor Limmie Downs</vt:lpstr>
    </vt:vector>
  </TitlesOfParts>
  <Company>ADWS</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 Limmie Downs</dc:title>
  <dc:creator>gtsmith</dc:creator>
  <cp:lastModifiedBy>gtsmith</cp:lastModifiedBy>
  <cp:revision>3</cp:revision>
  <cp:lastPrinted>2012-10-22T13:44:00Z</cp:lastPrinted>
  <dcterms:created xsi:type="dcterms:W3CDTF">2013-03-28T20:46:00Z</dcterms:created>
  <dcterms:modified xsi:type="dcterms:W3CDTF">2013-03-28T20:46:00Z</dcterms:modified>
</cp:coreProperties>
</file>