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D" w:rsidRDefault="0065768D"/>
    <w:p w:rsidR="00F444D4" w:rsidRDefault="00F444D4"/>
    <w:p w:rsidR="00F444D4" w:rsidRDefault="00F444D4"/>
    <w:p w:rsidR="00F444D4" w:rsidRDefault="00097FEF" w:rsidP="00F444D4">
      <w:pPr>
        <w:jc w:val="center"/>
      </w:pPr>
      <w:r>
        <w:rPr>
          <w:noProof/>
        </w:rPr>
        <w:drawing>
          <wp:inline distT="0" distB="0" distL="0" distR="0">
            <wp:extent cx="17145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D4" w:rsidRDefault="00F444D4" w:rsidP="00F444D4"/>
    <w:p w:rsidR="00F444D4" w:rsidRPr="00097FEF" w:rsidRDefault="00097FEF" w:rsidP="00F444D4">
      <w:pPr>
        <w:rPr>
          <w:b/>
          <w:u w:val="single"/>
        </w:rPr>
      </w:pPr>
      <w:r w:rsidRPr="00097FEF">
        <w:rPr>
          <w:b/>
          <w:u w:val="single"/>
        </w:rPr>
        <w:t>Blend Technician</w:t>
      </w:r>
    </w:p>
    <w:p w:rsidR="00F444D4" w:rsidRPr="00097FEF" w:rsidRDefault="00F444D4" w:rsidP="00F444D4"/>
    <w:p w:rsidR="00F444D4" w:rsidRPr="00097FEF" w:rsidRDefault="00F444D4" w:rsidP="00F444D4">
      <w:r w:rsidRPr="00097FEF">
        <w:t xml:space="preserve">R.L. Schreiber, a family owned company celebrating over 40 years in business, is </w:t>
      </w:r>
      <w:r w:rsidR="00097FEF" w:rsidRPr="00097FEF">
        <w:t>Blend Technician</w:t>
      </w:r>
      <w:r w:rsidRPr="00097FEF">
        <w:t xml:space="preserve"> at </w:t>
      </w:r>
      <w:r w:rsidR="00097FEF" w:rsidRPr="00097FEF">
        <w:t>our facility</w:t>
      </w:r>
      <w:r w:rsidRPr="00097FEF">
        <w:t xml:space="preserve"> in Lebanon, Kentucky.</w:t>
      </w:r>
    </w:p>
    <w:p w:rsidR="00F444D4" w:rsidRPr="00097FEF" w:rsidRDefault="00F444D4" w:rsidP="00F444D4"/>
    <w:p w:rsidR="00C837C0" w:rsidRPr="00097FEF" w:rsidRDefault="00C837C0" w:rsidP="00493567">
      <w:pPr>
        <w:outlineLvl w:val="0"/>
      </w:pPr>
      <w:r w:rsidRPr="00097FEF">
        <w:rPr>
          <w:u w:val="single"/>
        </w:rPr>
        <w:t>Requirements</w:t>
      </w:r>
      <w:r w:rsidRPr="00097FEF">
        <w:t>:</w:t>
      </w:r>
    </w:p>
    <w:p w:rsidR="00C837C0" w:rsidRPr="00097FEF" w:rsidRDefault="00C837C0"/>
    <w:p w:rsidR="00424516" w:rsidRPr="00097FEF" w:rsidRDefault="00FB55E0">
      <w:r w:rsidRPr="00097FEF">
        <w:t xml:space="preserve">We are currently seeking </w:t>
      </w:r>
      <w:r w:rsidR="000118B5" w:rsidRPr="00097FEF">
        <w:t xml:space="preserve">an individual </w:t>
      </w:r>
      <w:r w:rsidRPr="00097FEF">
        <w:t xml:space="preserve">with a </w:t>
      </w:r>
      <w:r w:rsidR="00097FEF" w:rsidRPr="00097FEF">
        <w:t>High School Diploma</w:t>
      </w:r>
      <w:r w:rsidR="000118B5" w:rsidRPr="00097FEF">
        <w:t xml:space="preserve"> or </w:t>
      </w:r>
      <w:r w:rsidR="00097FEF" w:rsidRPr="00097FEF">
        <w:t>equivalent</w:t>
      </w:r>
      <w:r w:rsidR="000118B5" w:rsidRPr="00097FEF">
        <w:t>.</w:t>
      </w:r>
      <w:r w:rsidR="000E21AE" w:rsidRPr="00097FEF">
        <w:t xml:space="preserve">  </w:t>
      </w:r>
      <w:r w:rsidR="00097FEF" w:rsidRPr="00097FEF">
        <w:t>One year as a blend technician in food or other manufacturing environment.</w:t>
      </w:r>
      <w:r w:rsidR="000118B5" w:rsidRPr="00097FEF">
        <w:t xml:space="preserve"> </w:t>
      </w:r>
      <w:r w:rsidR="00424516" w:rsidRPr="00097FEF">
        <w:t>In this role, you will perform a number of duties/roles, including:</w:t>
      </w:r>
    </w:p>
    <w:p w:rsidR="00424516" w:rsidRPr="00097FEF" w:rsidRDefault="00424516"/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 xml:space="preserve">Assist in ingredient preparation and blending of products with standardized recipes </w:t>
      </w:r>
    </w:p>
    <w:p w:rsidR="00097FEF" w:rsidRPr="00097FEF" w:rsidRDefault="00097FEF" w:rsidP="00097FEF">
      <w:pPr>
        <w:pStyle w:val="RequirementsList"/>
        <w:numPr>
          <w:ilvl w:val="0"/>
          <w:numId w:val="0"/>
        </w:numPr>
        <w:spacing w:before="0" w:after="0" w:line="240" w:lineRule="auto"/>
        <w:ind w:left="288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under strict quality controls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 xml:space="preserve">Insure products are prepared to recipe and blend instructions in a clean, neat &amp; </w:t>
      </w:r>
    </w:p>
    <w:p w:rsidR="00097FEF" w:rsidRPr="00097FEF" w:rsidRDefault="00097FEF" w:rsidP="00097FEF">
      <w:pPr>
        <w:pStyle w:val="RequirementsList"/>
        <w:numPr>
          <w:ilvl w:val="0"/>
          <w:numId w:val="0"/>
        </w:numPr>
        <w:spacing w:before="0" w:after="0" w:line="240" w:lineRule="auto"/>
        <w:ind w:left="288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organized manner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Coordinate supply of raw materials and packaging supplies to blending room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 xml:space="preserve">Use RF Scanners to move needed raw and packaging materials to blending and 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packaging work centers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Insures “First Expired, First Out” raw material rotation using barcodes and lots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Observes “Good Manufacturing Practices”</w:t>
      </w:r>
    </w:p>
    <w:p w:rsidR="00097FEF" w:rsidRPr="00097FEF" w:rsidRDefault="00097FEF" w:rsidP="00097FEF">
      <w:pPr>
        <w:pStyle w:val="RequirementsList"/>
        <w:spacing w:before="0" w:after="0" w:line="240" w:lineRule="auto"/>
        <w:rPr>
          <w:rFonts w:ascii="Times New Roman" w:hAnsi="Times New Roman"/>
          <w:sz w:val="24"/>
        </w:rPr>
      </w:pPr>
      <w:r w:rsidRPr="00097FEF">
        <w:rPr>
          <w:rFonts w:ascii="Times New Roman" w:hAnsi="Times New Roman"/>
          <w:sz w:val="24"/>
        </w:rPr>
        <w:t>Operate power equipment to move materials as needed</w:t>
      </w:r>
    </w:p>
    <w:p w:rsidR="00BA0E80" w:rsidRPr="00097FEF" w:rsidRDefault="00BA0E80" w:rsidP="00424516">
      <w:r w:rsidRPr="00097FEF">
        <w:tab/>
      </w:r>
    </w:p>
    <w:p w:rsidR="0065768D" w:rsidRPr="00097FEF" w:rsidRDefault="008F2555">
      <w:r w:rsidRPr="00097FEF">
        <w:t>The ideal</w:t>
      </w:r>
      <w:r w:rsidR="00424516" w:rsidRPr="00097FEF">
        <w:t xml:space="preserve"> qualified candidates will </w:t>
      </w:r>
      <w:r w:rsidR="00A3682F" w:rsidRPr="00097FEF">
        <w:t>ha</w:t>
      </w:r>
      <w:r w:rsidR="00E87F94" w:rsidRPr="00097FEF">
        <w:t xml:space="preserve">ve experience </w:t>
      </w:r>
      <w:r w:rsidR="00007CF8" w:rsidRPr="00097FEF">
        <w:t xml:space="preserve">in a manufacturing </w:t>
      </w:r>
      <w:r w:rsidR="00E87F94" w:rsidRPr="00097FEF">
        <w:t>environment</w:t>
      </w:r>
      <w:r w:rsidR="00097FEF">
        <w:t xml:space="preserve">. Able to work in dusty or wet conditions, work independently to meet production requirements, and keep daily sanitation and maintenance of both quality and production logs.  </w:t>
      </w:r>
      <w:r w:rsidR="009F661F" w:rsidRPr="00097FEF">
        <w:t xml:space="preserve">Please submit your resume to </w:t>
      </w:r>
      <w:hyperlink r:id="rId6" w:history="1">
        <w:r w:rsidR="009F661F" w:rsidRPr="00097FEF">
          <w:rPr>
            <w:rStyle w:val="Hyperlink"/>
          </w:rPr>
          <w:t>tleon@rlsinc.com</w:t>
        </w:r>
      </w:hyperlink>
      <w:r w:rsidR="009F661F" w:rsidRPr="00097FEF">
        <w:t xml:space="preserve">.  </w:t>
      </w:r>
    </w:p>
    <w:sectPr w:rsidR="0065768D" w:rsidRPr="00097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FD"/>
    <w:multiLevelType w:val="hybridMultilevel"/>
    <w:tmpl w:val="C52CCF7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20713"/>
    <w:multiLevelType w:val="hybridMultilevel"/>
    <w:tmpl w:val="3BEE7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65768D"/>
    <w:rsid w:val="00007CF8"/>
    <w:rsid w:val="000118B5"/>
    <w:rsid w:val="00085362"/>
    <w:rsid w:val="0009016C"/>
    <w:rsid w:val="00097FEF"/>
    <w:rsid w:val="000E21AE"/>
    <w:rsid w:val="001D2388"/>
    <w:rsid w:val="00257D2A"/>
    <w:rsid w:val="00311EB7"/>
    <w:rsid w:val="003469AD"/>
    <w:rsid w:val="00364CF0"/>
    <w:rsid w:val="00365F3F"/>
    <w:rsid w:val="00397888"/>
    <w:rsid w:val="00424516"/>
    <w:rsid w:val="00493567"/>
    <w:rsid w:val="005616BC"/>
    <w:rsid w:val="00566F5F"/>
    <w:rsid w:val="006114A9"/>
    <w:rsid w:val="0065768D"/>
    <w:rsid w:val="006A2AD8"/>
    <w:rsid w:val="006C37AF"/>
    <w:rsid w:val="00716DDE"/>
    <w:rsid w:val="008D71D0"/>
    <w:rsid w:val="008F2555"/>
    <w:rsid w:val="00945EAA"/>
    <w:rsid w:val="00946130"/>
    <w:rsid w:val="00990F10"/>
    <w:rsid w:val="009F661F"/>
    <w:rsid w:val="00A3682F"/>
    <w:rsid w:val="00AB4432"/>
    <w:rsid w:val="00BA0E80"/>
    <w:rsid w:val="00BA7B89"/>
    <w:rsid w:val="00BD217B"/>
    <w:rsid w:val="00C37C3D"/>
    <w:rsid w:val="00C837C0"/>
    <w:rsid w:val="00D023ED"/>
    <w:rsid w:val="00E67008"/>
    <w:rsid w:val="00E87F94"/>
    <w:rsid w:val="00F444D4"/>
    <w:rsid w:val="00F93F74"/>
    <w:rsid w:val="00FB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5768D"/>
    <w:rPr>
      <w:color w:val="0000FF"/>
      <w:u w:val="single"/>
    </w:rPr>
  </w:style>
  <w:style w:type="paragraph" w:styleId="DocumentMap">
    <w:name w:val="Document Map"/>
    <w:basedOn w:val="Normal"/>
    <w:semiHidden/>
    <w:rsid w:val="004935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quirementsList">
    <w:name w:val="Requirements List"/>
    <w:basedOn w:val="Normal"/>
    <w:rsid w:val="00097FEF"/>
    <w:pPr>
      <w:numPr>
        <w:numId w:val="2"/>
      </w:numPr>
      <w:spacing w:before="100" w:after="100" w:line="288" w:lineRule="auto"/>
    </w:pPr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rsid w:val="0099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eon@rls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for</vt:lpstr>
    </vt:vector>
  </TitlesOfParts>
  <Company>RLS</Company>
  <LinksUpToDate>false</LinksUpToDate>
  <CharactersWithSpaces>1310</CharactersWithSpaces>
  <SharedDoc>false</SharedDoc>
  <HLinks>
    <vt:vector size="18" baseType="variant"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http://www.rlschreiber.com/</vt:lpwstr>
      </vt:variant>
      <vt:variant>
        <vt:lpwstr/>
      </vt:variant>
      <vt:variant>
        <vt:i4>3342348</vt:i4>
      </vt:variant>
      <vt:variant>
        <vt:i4>3</vt:i4>
      </vt:variant>
      <vt:variant>
        <vt:i4>0</vt:i4>
      </vt:variant>
      <vt:variant>
        <vt:i4>5</vt:i4>
      </vt:variant>
      <vt:variant>
        <vt:lpwstr>mailto:tleon@rlsinc.com</vt:lpwstr>
      </vt:variant>
      <vt:variant>
        <vt:lpwstr/>
      </vt:variant>
      <vt:variant>
        <vt:i4>3735648</vt:i4>
      </vt:variant>
      <vt:variant>
        <vt:i4>0</vt:i4>
      </vt:variant>
      <vt:variant>
        <vt:i4>0</vt:i4>
      </vt:variant>
      <vt:variant>
        <vt:i4>5</vt:i4>
      </vt:variant>
      <vt:variant>
        <vt:lpwstr>http://www.rlschreiber.com/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for</dc:title>
  <dc:creator>Tina Leon</dc:creator>
  <cp:lastModifiedBy>Administrator</cp:lastModifiedBy>
  <cp:revision>2</cp:revision>
  <cp:lastPrinted>2010-12-07T19:31:00Z</cp:lastPrinted>
  <dcterms:created xsi:type="dcterms:W3CDTF">2014-01-07T19:22:00Z</dcterms:created>
  <dcterms:modified xsi:type="dcterms:W3CDTF">2014-01-07T19:22:00Z</dcterms:modified>
</cp:coreProperties>
</file>