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5D" w:rsidRDefault="00D055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.05pt;margin-top:-53.35pt;width:98.6pt;height:59.55pt;z-index:251658240" filled="f" stroked="f">
            <v:textbox>
              <w:txbxContent>
                <w:p w:rsidR="004B38C5" w:rsidRDefault="00960706">
                  <w:r>
                    <w:rPr>
                      <w:noProof/>
                    </w:rPr>
                    <w:drawing>
                      <wp:inline distT="0" distB="0" distL="0" distR="0">
                        <wp:extent cx="1062990" cy="659130"/>
                        <wp:effectExtent l="19050" t="0" r="3810" b="0"/>
                        <wp:docPr id="1" name="Picture 1" descr="I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659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66.05pt;margin-top:-602.35pt;width:369pt;height:513pt;z-index:251657216" stroked="f">
            <v:textbox style="mso-next-textbox:#_x0000_s1036">
              <w:txbxContent>
                <w:p w:rsidR="004B38C5" w:rsidRDefault="004B38C5"/>
                <w:p w:rsidR="004B38C5" w:rsidRDefault="004B38C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C167F" w:rsidRDefault="00BC167F" w:rsidP="00BC167F">
                  <w:pPr>
                    <w:jc w:val="center"/>
                  </w:pPr>
                  <w:r>
                    <w:t>Entry Level Production</w:t>
                  </w:r>
                </w:p>
                <w:p w:rsidR="00BC167F" w:rsidRDefault="00BC167F" w:rsidP="00BC167F">
                  <w:pPr>
                    <w:jc w:val="center"/>
                  </w:pPr>
                </w:p>
                <w:p w:rsidR="00BC167F" w:rsidRDefault="00BC167F" w:rsidP="00BC167F">
                  <w:pPr>
                    <w:contextualSpacing/>
                  </w:pPr>
                  <w:r>
                    <w:t>Positions Available Plant Wide 1</w:t>
                  </w:r>
                  <w:r w:rsidRPr="003C50F1">
                    <w:rPr>
                      <w:vertAlign w:val="superscript"/>
                    </w:rPr>
                    <w:t>st</w:t>
                  </w:r>
                  <w:r>
                    <w:t xml:space="preserve"> &amp; 2</w:t>
                  </w:r>
                  <w:r w:rsidRPr="003C50F1">
                    <w:rPr>
                      <w:vertAlign w:val="superscript"/>
                    </w:rPr>
                    <w:t>nd</w:t>
                  </w:r>
                  <w:r>
                    <w:t xml:space="preserve"> shift </w:t>
                  </w:r>
                </w:p>
                <w:p w:rsidR="00BC167F" w:rsidRDefault="00BC167F" w:rsidP="00BC167F">
                  <w:pPr>
                    <w:pBdr>
                      <w:bottom w:val="single" w:sz="12" w:space="1" w:color="auto"/>
                    </w:pBdr>
                    <w:contextualSpacing/>
                  </w:pPr>
                  <w:r>
                    <w:t>Competitive starting wage of $10.83 &amp; a $1.00 shift premium for 2</w:t>
                  </w:r>
                  <w:r w:rsidRPr="00C42D05">
                    <w:rPr>
                      <w:vertAlign w:val="superscript"/>
                    </w:rPr>
                    <w:t>nd</w:t>
                  </w:r>
                  <w:r>
                    <w:t xml:space="preserve"> shift</w:t>
                  </w:r>
                </w:p>
                <w:p w:rsidR="00BC167F" w:rsidRDefault="00BC167F" w:rsidP="00BC167F">
                  <w:pPr>
                    <w:contextualSpacing/>
                  </w:pPr>
                </w:p>
                <w:p w:rsidR="00BC167F" w:rsidRDefault="00BC167F" w:rsidP="00BC167F">
                  <w:pPr>
                    <w:ind w:firstLine="360"/>
                    <w:contextualSpacing/>
                  </w:pPr>
                  <w:r>
                    <w:t xml:space="preserve">Looking for: </w:t>
                  </w:r>
                  <w:r>
                    <w:tab/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High school diploma or GED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Previous woodworking experience or knowledge a plus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 xml:space="preserve">Willing to work overtime 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Reliable way to get to work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Must be able to pass a 12 panel drug screen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Must submit a completed application</w:t>
                  </w:r>
                </w:p>
                <w:p w:rsidR="00BC167F" w:rsidRDefault="00BC167F" w:rsidP="00BC167F">
                  <w:pPr>
                    <w:ind w:firstLine="360"/>
                  </w:pPr>
                  <w:r>
                    <w:t>Kentucky Cooperage offers: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Competitive Health insurance plans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401k plan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Paid vacation &amp; holidays</w:t>
                  </w:r>
                </w:p>
                <w:p w:rsidR="00BC167F" w:rsidRDefault="00BC167F" w:rsidP="00BC167F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t>And more</w:t>
                  </w:r>
                </w:p>
                <w:p w:rsidR="00BC167F" w:rsidRDefault="00BC167F" w:rsidP="00BC167F">
                  <w:pPr>
                    <w:pStyle w:val="ListParagraph"/>
                    <w:spacing w:line="240" w:lineRule="auto"/>
                  </w:pPr>
                  <w:r>
                    <w:t xml:space="preserve"> </w:t>
                  </w:r>
                </w:p>
                <w:p w:rsidR="00EB35EE" w:rsidRDefault="00BC167F" w:rsidP="00BC16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Submit applications in person </w:t>
                  </w:r>
                </w:p>
                <w:p w:rsidR="00BC167F" w:rsidRDefault="00BC167F" w:rsidP="00BC16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Monday thru Friday: 8am to 4pm</w:t>
                  </w:r>
                </w:p>
                <w:p w:rsidR="00BC167F" w:rsidRDefault="00BC167F" w:rsidP="00BC16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&amp; </w:t>
                  </w:r>
                </w:p>
                <w:p w:rsidR="00BC167F" w:rsidRDefault="00BC167F" w:rsidP="00BC16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Tuesday afternoons for open interviews: 2 to 4</w:t>
                  </w:r>
                </w:p>
                <w:p w:rsidR="00BC167F" w:rsidRPr="00A274C6" w:rsidRDefault="00BC167F" w:rsidP="00BC16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72C5D" w:rsidSect="00D05549">
      <w:headerReference w:type="default" r:id="rId8"/>
      <w:pgSz w:w="12240" w:h="15840"/>
      <w:pgMar w:top="720" w:right="360" w:bottom="72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1A" w:rsidRDefault="001B3A1A">
      <w:r>
        <w:separator/>
      </w:r>
    </w:p>
  </w:endnote>
  <w:endnote w:type="continuationSeparator" w:id="0">
    <w:p w:rsidR="001B3A1A" w:rsidRDefault="001B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1A" w:rsidRDefault="001B3A1A">
      <w:r>
        <w:separator/>
      </w:r>
    </w:p>
  </w:footnote>
  <w:footnote w:type="continuationSeparator" w:id="0">
    <w:p w:rsidR="001B3A1A" w:rsidRDefault="001B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C5" w:rsidRDefault="00960706">
    <w:pPr>
      <w:pStyle w:val="Header"/>
    </w:pPr>
    <w:r>
      <w:rPr>
        <w:noProof/>
      </w:rPr>
      <w:drawing>
        <wp:inline distT="0" distB="0" distL="0" distR="0">
          <wp:extent cx="7134225" cy="9133205"/>
          <wp:effectExtent l="19050" t="0" r="9525" b="0"/>
          <wp:docPr id="2" name="Picture 2" descr="KYC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YC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13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1A21"/>
    <w:multiLevelType w:val="hybridMultilevel"/>
    <w:tmpl w:val="A502EE24"/>
    <w:lvl w:ilvl="0" w:tplc="18CE0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B20"/>
    <w:rsid w:val="00030441"/>
    <w:rsid w:val="00072C5D"/>
    <w:rsid w:val="000A2C23"/>
    <w:rsid w:val="000C2A5E"/>
    <w:rsid w:val="00113777"/>
    <w:rsid w:val="00171526"/>
    <w:rsid w:val="001B3A1A"/>
    <w:rsid w:val="002105BD"/>
    <w:rsid w:val="0028107C"/>
    <w:rsid w:val="00412E7F"/>
    <w:rsid w:val="00416281"/>
    <w:rsid w:val="004B38C5"/>
    <w:rsid w:val="004B3D3C"/>
    <w:rsid w:val="006452C4"/>
    <w:rsid w:val="0078613E"/>
    <w:rsid w:val="00960706"/>
    <w:rsid w:val="009868CF"/>
    <w:rsid w:val="009C5B20"/>
    <w:rsid w:val="00A274C6"/>
    <w:rsid w:val="00BC167F"/>
    <w:rsid w:val="00D05549"/>
    <w:rsid w:val="00D76553"/>
    <w:rsid w:val="00EB35EE"/>
    <w:rsid w:val="00F5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4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5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5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6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Kentucky Cooperage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Lynch</dc:creator>
  <cp:lastModifiedBy>Eric Daugherty</cp:lastModifiedBy>
  <cp:revision>2</cp:revision>
  <cp:lastPrinted>2012-02-01T13:20:00Z</cp:lastPrinted>
  <dcterms:created xsi:type="dcterms:W3CDTF">2014-04-03T17:03:00Z</dcterms:created>
  <dcterms:modified xsi:type="dcterms:W3CDTF">2014-04-03T17:03:00Z</dcterms:modified>
</cp:coreProperties>
</file>